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A55A7C" w:rsidRPr="00A55A7C" w:rsidRDefault="00A55A7C" w:rsidP="00A55A7C">
      <w:pPr>
        <w:spacing w:after="200" w:line="276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A55A7C" w:rsidRPr="00BC6723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 0</w:t>
      </w:r>
      <w:r w:rsidR="00BC6723" w:rsidRPr="0062621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72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Правовые основы профессиональной деятельности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55A7C" w:rsidRPr="00A55A7C" w:rsidRDefault="00A55A7C" w:rsidP="00A55A7C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t>46.02.01 Документационное обеспечение управления и архивоведение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2 года 10 месяцев</w:t>
      </w:r>
    </w:p>
    <w:p w:rsidR="00A55A7C" w:rsidRPr="00A55A7C" w:rsidRDefault="00A55A7C" w:rsidP="00A55A7C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A55A7C" w:rsidRPr="00A55A7C" w:rsidRDefault="00A55A7C" w:rsidP="00A55A7C">
      <w:pPr>
        <w:spacing w:after="200" w:line="276" w:lineRule="auto"/>
        <w:jc w:val="center"/>
        <w:rPr>
          <w:rFonts w:ascii="Calibri" w:eastAsia="Times New Roman" w:hAnsi="Calibri" w:cs="Times New Roman"/>
          <w:bCs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55A7C" w:rsidRPr="00A55A7C" w:rsidRDefault="00A55A7C" w:rsidP="00A55A7C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186ACE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A55A7C" w:rsidRPr="00A55A7C" w:rsidRDefault="00A55A7C" w:rsidP="00A55A7C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c>
          <w:tcPr>
            <w:tcW w:w="7501" w:type="dxa"/>
            <w:shd w:val="clear" w:color="auto" w:fill="auto"/>
          </w:tcPr>
          <w:p w:rsidR="00A55A7C" w:rsidRPr="00A55A7C" w:rsidRDefault="00A55A7C" w:rsidP="00A55A7C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A55A7C" w:rsidRPr="00A55A7C" w:rsidRDefault="00A55A7C" w:rsidP="00A55A7C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55A7C" w:rsidRPr="00A55A7C" w:rsidRDefault="00A55A7C" w:rsidP="00A55A7C">
      <w:pPr>
        <w:numPr>
          <w:ilvl w:val="0"/>
          <w:numId w:val="2"/>
        </w:num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br w:type="page"/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ОБЩАЯ ХАРАКТЕРИСТИКА РАБОЧЕЙ ПРОГРАММЫ УЧЕБНОЙ ДИСЦИПЛИНЫ </w:t>
      </w:r>
    </w:p>
    <w:p w:rsidR="00A55A7C" w:rsidRDefault="00A55A7C" w:rsidP="0062621A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0</w:t>
      </w:r>
      <w:r w:rsidR="00BC67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6723" w:rsidRPr="00BC6723">
        <w:rPr>
          <w:rFonts w:ascii="Times New Roman" w:hAnsi="Times New Roman" w:cs="Times New Roman"/>
          <w:sz w:val="32"/>
          <w:szCs w:val="28"/>
        </w:rPr>
        <w:t>П</w:t>
      </w:r>
      <w:r w:rsidR="0047320C">
        <w:rPr>
          <w:rFonts w:ascii="Times New Roman" w:hAnsi="Times New Roman" w:cs="Times New Roman"/>
          <w:sz w:val="32"/>
          <w:szCs w:val="28"/>
        </w:rPr>
        <w:t xml:space="preserve">равовые основы </w:t>
      </w:r>
      <w:r w:rsidR="00BC6723" w:rsidRPr="00BC6723">
        <w:rPr>
          <w:rFonts w:ascii="Times New Roman" w:hAnsi="Times New Roman" w:cs="Times New Roman"/>
          <w:sz w:val="32"/>
          <w:szCs w:val="28"/>
        </w:rPr>
        <w:t>профессиональной деятельности</w:t>
      </w:r>
      <w:r w:rsidR="003C2EF3" w:rsidRPr="00BC6723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Pr="00BC6723">
        <w:rPr>
          <w:rFonts w:ascii="Times New Roman" w:eastAsia="Times New Roman" w:hAnsi="Times New Roman" w:cs="Times New Roman"/>
          <w:sz w:val="32"/>
          <w:szCs w:val="28"/>
          <w:lang w:eastAsia="ru-RU"/>
        </w:rPr>
        <w:t>в профессиональной деятельности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Область применения примерной рабочей программы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является частью 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2EF3" w:rsidRPr="003C2EF3" w:rsidRDefault="00A55A7C" w:rsidP="003C2E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="003C2EF3" w:rsidRPr="003C2EF3">
        <w:rPr>
          <w:rFonts w:ascii="Times New Roman" w:hAnsi="Times New Roman" w:cs="Times New Roman"/>
          <w:sz w:val="28"/>
          <w:szCs w:val="28"/>
        </w:rPr>
        <w:t>дисциплина «</w:t>
      </w:r>
      <w:r w:rsidR="0047320C" w:rsidRPr="0047320C">
        <w:rPr>
          <w:rFonts w:ascii="Times New Roman" w:hAnsi="Times New Roman" w:cs="Times New Roman"/>
          <w:sz w:val="28"/>
          <w:szCs w:val="28"/>
        </w:rPr>
        <w:t>Правовые основы профессиональной деятельности</w:t>
      </w:r>
      <w:r w:rsidR="003C2EF3" w:rsidRPr="003C2EF3">
        <w:rPr>
          <w:rFonts w:ascii="Times New Roman" w:hAnsi="Times New Roman" w:cs="Times New Roman"/>
          <w:sz w:val="28"/>
          <w:szCs w:val="28"/>
        </w:rPr>
        <w:t xml:space="preserve">» является </w:t>
      </w:r>
      <w:r w:rsidR="0047320C">
        <w:rPr>
          <w:rFonts w:ascii="Times New Roman" w:hAnsi="Times New Roman" w:cs="Times New Roman"/>
          <w:sz w:val="28"/>
          <w:szCs w:val="28"/>
        </w:rPr>
        <w:t xml:space="preserve">частью социально-гуманитарного цикла </w:t>
      </w:r>
    </w:p>
    <w:p w:rsidR="00A55A7C" w:rsidRPr="00A55A7C" w:rsidRDefault="00A55A7C" w:rsidP="003C2EF3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1.3. Цель и планируемые результаты освоения дисциплины:</w:t>
      </w:r>
    </w:p>
    <w:p w:rsidR="00A55A7C" w:rsidRPr="00A55A7C" w:rsidRDefault="00A55A7C" w:rsidP="00A55A7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941"/>
        <w:gridCol w:w="4178"/>
      </w:tblGrid>
      <w:tr w:rsidR="00A55A7C" w:rsidRPr="0062621A" w:rsidTr="0043751D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A55A7C" w:rsidRPr="0062621A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Код </w:t>
            </w:r>
          </w:p>
          <w:p w:rsidR="00A55A7C" w:rsidRPr="0062621A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ПК, </w:t>
            </w:r>
            <w:proofErr w:type="gramStart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941" w:type="dxa"/>
            <w:shd w:val="clear" w:color="auto" w:fill="auto"/>
            <w:hideMark/>
          </w:tcPr>
          <w:p w:rsidR="00A55A7C" w:rsidRPr="0062621A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Умения</w:t>
            </w:r>
          </w:p>
        </w:tc>
        <w:tc>
          <w:tcPr>
            <w:tcW w:w="4178" w:type="dxa"/>
            <w:shd w:val="clear" w:color="auto" w:fill="auto"/>
            <w:hideMark/>
          </w:tcPr>
          <w:p w:rsidR="00A55A7C" w:rsidRPr="0062621A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Знания</w:t>
            </w:r>
          </w:p>
        </w:tc>
      </w:tr>
      <w:tr w:rsidR="00A55A7C" w:rsidRPr="0062621A" w:rsidTr="0043751D">
        <w:trPr>
          <w:trHeight w:val="212"/>
        </w:trPr>
        <w:tc>
          <w:tcPr>
            <w:tcW w:w="1129" w:type="dxa"/>
            <w:shd w:val="clear" w:color="auto" w:fill="auto"/>
          </w:tcPr>
          <w:p w:rsidR="00A55A7C" w:rsidRPr="0062621A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</w:t>
            </w:r>
            <w:proofErr w:type="gramEnd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01</w:t>
            </w:r>
          </w:p>
          <w:p w:rsidR="00A55A7C" w:rsidRPr="0062621A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</w:t>
            </w:r>
            <w:proofErr w:type="gramEnd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02</w:t>
            </w:r>
          </w:p>
          <w:p w:rsidR="00D43440" w:rsidRPr="0062621A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</w:t>
            </w:r>
            <w:proofErr w:type="gramEnd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</w:t>
            </w:r>
          </w:p>
          <w:p w:rsidR="00A55A7C" w:rsidRPr="0062621A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</w:t>
            </w:r>
            <w:proofErr w:type="gramEnd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04</w:t>
            </w:r>
          </w:p>
          <w:p w:rsidR="00A55A7C" w:rsidRPr="0062621A" w:rsidRDefault="00A55A7C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</w:t>
            </w:r>
            <w:proofErr w:type="gramEnd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05</w:t>
            </w:r>
          </w:p>
          <w:p w:rsidR="00D43440" w:rsidRPr="0062621A" w:rsidRDefault="00D43440" w:rsidP="00D434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</w:t>
            </w:r>
            <w:proofErr w:type="gramEnd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06</w:t>
            </w:r>
          </w:p>
          <w:p w:rsidR="00D43440" w:rsidRPr="0062621A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</w:t>
            </w:r>
            <w:proofErr w:type="gramEnd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07</w:t>
            </w:r>
          </w:p>
          <w:p w:rsidR="00D43440" w:rsidRPr="0062621A" w:rsidRDefault="00D43440" w:rsidP="00D434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</w:t>
            </w:r>
            <w:proofErr w:type="gramEnd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08</w:t>
            </w:r>
          </w:p>
          <w:p w:rsidR="00A55A7C" w:rsidRPr="0062621A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</w:t>
            </w:r>
            <w:proofErr w:type="gramEnd"/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09</w:t>
            </w:r>
          </w:p>
          <w:p w:rsidR="003B4150" w:rsidRPr="0062621A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 1.</w:t>
            </w:r>
            <w:r w:rsidR="00D43440"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</w:t>
            </w:r>
          </w:p>
          <w:p w:rsidR="003B4150" w:rsidRPr="0062621A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 1.</w:t>
            </w:r>
            <w:r w:rsidR="00D43440"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</w:t>
            </w:r>
          </w:p>
          <w:p w:rsidR="00D43440" w:rsidRPr="0062621A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 1.3,</w:t>
            </w:r>
          </w:p>
          <w:p w:rsidR="00D43440" w:rsidRPr="0062621A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 1.4,</w:t>
            </w:r>
          </w:p>
          <w:p w:rsidR="00D43440" w:rsidRPr="0062621A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ПК 1.5, </w:t>
            </w:r>
          </w:p>
          <w:p w:rsidR="00D43440" w:rsidRPr="0062621A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 1.6,</w:t>
            </w:r>
          </w:p>
          <w:p w:rsidR="00D43440" w:rsidRPr="0062621A" w:rsidRDefault="00D4344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 1.7</w:t>
            </w:r>
          </w:p>
          <w:p w:rsidR="003B4150" w:rsidRPr="0062621A" w:rsidRDefault="003B4150" w:rsidP="00A55A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 1.8</w:t>
            </w:r>
          </w:p>
        </w:tc>
        <w:tc>
          <w:tcPr>
            <w:tcW w:w="3941" w:type="dxa"/>
            <w:shd w:val="clear" w:color="auto" w:fill="auto"/>
          </w:tcPr>
          <w:p w:rsidR="00420CA2" w:rsidRPr="0062621A" w:rsidRDefault="00420CA2" w:rsidP="00420CA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7" w:hanging="425"/>
              <w:jc w:val="both"/>
              <w:rPr>
                <w:rFonts w:ascii="Times New Roman" w:hAnsi="Times New Roman" w:cs="Times New Roman"/>
                <w:szCs w:val="28"/>
              </w:rPr>
            </w:pPr>
            <w:r w:rsidRPr="0062621A">
              <w:rPr>
                <w:rFonts w:ascii="Times New Roman" w:hAnsi="Times New Roman" w:cs="Times New Roman"/>
                <w:szCs w:val="28"/>
              </w:rPr>
              <w:t>защищать свои права в соответствии с трудовым законодательством;</w:t>
            </w:r>
          </w:p>
          <w:p w:rsidR="00420CA2" w:rsidRPr="0062621A" w:rsidRDefault="00420CA2" w:rsidP="00420CA2">
            <w:pPr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457" w:hanging="425"/>
              <w:jc w:val="both"/>
              <w:rPr>
                <w:rFonts w:ascii="Times New Roman" w:hAnsi="Times New Roman" w:cs="Times New Roman"/>
                <w:szCs w:val="28"/>
              </w:rPr>
            </w:pPr>
            <w:r w:rsidRPr="0062621A">
              <w:rPr>
                <w:rFonts w:ascii="Times New Roman" w:hAnsi="Times New Roman" w:cs="Times New Roman"/>
                <w:szCs w:val="28"/>
              </w:rPr>
              <w:t>уметь использовать правовую информацию в профессиональной деятельности.</w:t>
            </w:r>
          </w:p>
          <w:p w:rsidR="00A55A7C" w:rsidRPr="0062621A" w:rsidRDefault="00A55A7C" w:rsidP="008221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178" w:type="dxa"/>
            <w:shd w:val="clear" w:color="auto" w:fill="auto"/>
          </w:tcPr>
          <w:p w:rsidR="00420CA2" w:rsidRPr="0062621A" w:rsidRDefault="00420CA2" w:rsidP="00420CA2">
            <w:pPr>
              <w:pStyle w:val="a6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4" w:hanging="344"/>
              <w:jc w:val="both"/>
              <w:rPr>
                <w:rFonts w:ascii="Times New Roman" w:hAnsi="Times New Roman" w:cs="Times New Roman"/>
                <w:szCs w:val="28"/>
              </w:rPr>
            </w:pPr>
            <w:r w:rsidRPr="0062621A">
              <w:rPr>
                <w:rFonts w:ascii="Times New Roman" w:hAnsi="Times New Roman" w:cs="Times New Roman"/>
                <w:szCs w:val="28"/>
              </w:rPr>
              <w:t>права и обязанности служащих;</w:t>
            </w:r>
          </w:p>
          <w:p w:rsidR="00420CA2" w:rsidRPr="0062621A" w:rsidRDefault="00420CA2" w:rsidP="00420CA2">
            <w:pPr>
              <w:pStyle w:val="a6"/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4" w:hanging="344"/>
              <w:jc w:val="both"/>
              <w:rPr>
                <w:rFonts w:ascii="Times New Roman" w:hAnsi="Times New Roman" w:cs="Times New Roman"/>
                <w:szCs w:val="28"/>
              </w:rPr>
            </w:pPr>
            <w:r w:rsidRPr="0062621A">
              <w:rPr>
                <w:rFonts w:ascii="Times New Roman" w:hAnsi="Times New Roman" w:cs="Times New Roman"/>
                <w:szCs w:val="28"/>
              </w:rPr>
              <w:t xml:space="preserve">законодательные акты и нормативные </w:t>
            </w:r>
            <w:proofErr w:type="gramStart"/>
            <w:r w:rsidRPr="0062621A">
              <w:rPr>
                <w:rFonts w:ascii="Times New Roman" w:hAnsi="Times New Roman" w:cs="Times New Roman"/>
                <w:szCs w:val="28"/>
              </w:rPr>
              <w:t>документы</w:t>
            </w:r>
            <w:proofErr w:type="gramEnd"/>
            <w:r w:rsidRPr="0062621A">
              <w:rPr>
                <w:rFonts w:ascii="Times New Roman" w:hAnsi="Times New Roman" w:cs="Times New Roman"/>
                <w:szCs w:val="28"/>
              </w:rPr>
              <w:t xml:space="preserve"> регулирующие правоотношения физических и юридических лиц;</w:t>
            </w:r>
          </w:p>
          <w:p w:rsidR="00A55A7C" w:rsidRPr="0062621A" w:rsidRDefault="00420CA2" w:rsidP="00420CA2">
            <w:pPr>
              <w:pStyle w:val="a6"/>
              <w:numPr>
                <w:ilvl w:val="0"/>
                <w:numId w:val="13"/>
              </w:numPr>
              <w:suppressAutoHyphens/>
              <w:spacing w:after="0" w:line="240" w:lineRule="auto"/>
              <w:ind w:left="344" w:hanging="344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2621A">
              <w:rPr>
                <w:rFonts w:ascii="Times New Roman" w:hAnsi="Times New Roman" w:cs="Times New Roman"/>
                <w:szCs w:val="28"/>
              </w:rPr>
              <w:t>знать основные законодательные акты о правовом  обеспечении профессиональной  деятельности служащих.</w:t>
            </w:r>
          </w:p>
        </w:tc>
      </w:tr>
    </w:tbl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1D8" w:rsidRDefault="008221D8" w:rsidP="00A55A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21D8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Pr="00A55A7C" w:rsidRDefault="00A55A7C" w:rsidP="00A55A7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</w:p>
    <w:p w:rsidR="00A55A7C" w:rsidRPr="00A55A7C" w:rsidRDefault="00A55A7C" w:rsidP="00A55A7C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435047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98</w:t>
            </w:r>
          </w:p>
        </w:tc>
      </w:tr>
      <w:tr w:rsidR="00A55A7C" w:rsidRPr="00A55A7C" w:rsidTr="0043751D">
        <w:trPr>
          <w:trHeight w:val="40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2076A0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435047" w:rsidP="0004059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100</w:t>
            </w: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435047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70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435047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28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A55A7C" w:rsidRPr="00A55A7C" w:rsidTr="0043751D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55A7C" w:rsidRP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A55A7C" w:rsidRPr="00A55A7C" w:rsidTr="0043751D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55A7C" w:rsidRDefault="00A55A7C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A55A7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Промежуточная аттестация проводится в форме дифференцированный зачет</w:t>
            </w:r>
          </w:p>
          <w:p w:rsidR="00435047" w:rsidRPr="00A55A7C" w:rsidRDefault="00435047" w:rsidP="00A55A7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Итоговая аттестация проводится в форме экзамен</w:t>
            </w:r>
          </w:p>
        </w:tc>
      </w:tr>
    </w:tbl>
    <w:p w:rsidR="00A55A7C" w:rsidRPr="00A55A7C" w:rsidRDefault="00A55A7C" w:rsidP="00A55A7C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55A7C" w:rsidRDefault="00A55A7C" w:rsidP="00A55A7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15272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4"/>
        <w:gridCol w:w="567"/>
        <w:gridCol w:w="8217"/>
        <w:gridCol w:w="92"/>
        <w:gridCol w:w="1304"/>
        <w:gridCol w:w="22"/>
        <w:gridCol w:w="2106"/>
      </w:tblGrid>
      <w:tr w:rsidR="00416002" w:rsidRPr="0062621A" w:rsidTr="00A87D74">
        <w:trPr>
          <w:trHeight w:val="20"/>
        </w:trPr>
        <w:tc>
          <w:tcPr>
            <w:tcW w:w="2964" w:type="dxa"/>
            <w:shd w:val="clear" w:color="auto" w:fill="auto"/>
            <w:vAlign w:val="center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Наименование разделов и тем</w:t>
            </w:r>
          </w:p>
        </w:tc>
        <w:tc>
          <w:tcPr>
            <w:tcW w:w="8784" w:type="dxa"/>
            <w:gridSpan w:val="2"/>
            <w:shd w:val="clear" w:color="auto" w:fill="auto"/>
            <w:vAlign w:val="center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2621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Объем часов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416002" w:rsidRPr="0062621A" w:rsidTr="00A87D74">
        <w:trPr>
          <w:trHeight w:val="20"/>
        </w:trPr>
        <w:tc>
          <w:tcPr>
            <w:tcW w:w="2964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1</w:t>
            </w:r>
          </w:p>
        </w:tc>
        <w:tc>
          <w:tcPr>
            <w:tcW w:w="8784" w:type="dxa"/>
            <w:gridSpan w:val="2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3</w:t>
            </w: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4</w:t>
            </w:r>
          </w:p>
        </w:tc>
      </w:tr>
      <w:tr w:rsidR="00416002" w:rsidRPr="0062621A" w:rsidTr="00A87D74">
        <w:trPr>
          <w:trHeight w:val="20"/>
        </w:trPr>
        <w:tc>
          <w:tcPr>
            <w:tcW w:w="11748" w:type="dxa"/>
            <w:gridSpan w:val="3"/>
            <w:shd w:val="clear" w:color="auto" w:fill="FFC000"/>
            <w:vAlign w:val="center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Раздел 1.</w:t>
            </w:r>
            <w:r w:rsidRPr="0062621A">
              <w:rPr>
                <w:rFonts w:ascii="Times New Roman" w:hAnsi="Times New Roman" w:cs="Times New Roman"/>
                <w:b/>
                <w:szCs w:val="24"/>
              </w:rPr>
              <w:t xml:space="preserve"> Правовая база государственной и муниципальной службы РФ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</w:p>
        </w:tc>
      </w:tr>
      <w:tr w:rsidR="00416002" w:rsidRPr="0062621A" w:rsidTr="00A87D74">
        <w:trPr>
          <w:trHeight w:val="20"/>
        </w:trPr>
        <w:tc>
          <w:tcPr>
            <w:tcW w:w="2964" w:type="dxa"/>
            <w:vMerge w:val="restart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Тема 1. 1</w:t>
            </w:r>
            <w:r w:rsidRPr="0062621A">
              <w:rPr>
                <w:rFonts w:ascii="Times New Roman" w:hAnsi="Times New Roman" w:cs="Times New Roman"/>
                <w:szCs w:val="24"/>
              </w:rPr>
              <w:t xml:space="preserve"> Правовое обеспечение профессиональной деятельности государственной службы РФ</w:t>
            </w:r>
          </w:p>
        </w:tc>
        <w:tc>
          <w:tcPr>
            <w:tcW w:w="8784" w:type="dxa"/>
            <w:gridSpan w:val="2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8</w:t>
            </w: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</w:p>
        </w:tc>
      </w:tr>
      <w:tr w:rsidR="00F54BC3" w:rsidRPr="0062621A" w:rsidTr="00A87D74">
        <w:trPr>
          <w:trHeight w:val="20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1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Государственная служба в РФ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 w:val="restart"/>
            <w:shd w:val="clear" w:color="auto" w:fill="auto"/>
          </w:tcPr>
          <w:p w:rsidR="00DF78ED" w:rsidRPr="0062621A" w:rsidRDefault="00DF78ED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DF78ED" w:rsidRPr="0062621A" w:rsidRDefault="00DF78ED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DF78ED" w:rsidRPr="0062621A" w:rsidRDefault="00DF78ED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F54BC3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DF78ED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F54BC3" w:rsidRPr="0062621A" w:rsidTr="00A87D74">
        <w:trPr>
          <w:trHeight w:val="20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Порядок прохождения государстве</w:t>
            </w:r>
            <w:bookmarkStart w:id="0" w:name="_GoBack"/>
            <w:bookmarkEnd w:id="0"/>
            <w:r w:rsidRPr="0062621A">
              <w:rPr>
                <w:rFonts w:ascii="Times New Roman" w:hAnsi="Times New Roman" w:cs="Times New Roman"/>
                <w:szCs w:val="24"/>
              </w:rPr>
              <w:t>нной гражданской службы в РФ. Статус государственных гражданских служащих.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535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3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Личные дела государственных гражданских служащих: оформление  и порядок ведения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300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Cs w:val="24"/>
              </w:rPr>
            </w:pPr>
          </w:p>
        </w:tc>
        <w:tc>
          <w:tcPr>
            <w:tcW w:w="8784" w:type="dxa"/>
            <w:gridSpan w:val="2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Практическая работа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20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4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Практическая работа № 1 «Аттестация ГГС РФ</w:t>
            </w:r>
            <w:r w:rsidRPr="0062621A">
              <w:rPr>
                <w:rFonts w:ascii="Times New Roman" w:hAnsi="Times New Roman" w:cs="Times New Roman"/>
                <w:bCs/>
                <w:szCs w:val="24"/>
              </w:rPr>
              <w:t>»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416002" w:rsidRPr="0062621A" w:rsidTr="00A87D74">
        <w:trPr>
          <w:trHeight w:val="20"/>
        </w:trPr>
        <w:tc>
          <w:tcPr>
            <w:tcW w:w="2964" w:type="dxa"/>
            <w:vMerge w:val="restart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Тема 1.2</w:t>
            </w:r>
            <w:r w:rsidRPr="0062621A">
              <w:rPr>
                <w:rFonts w:ascii="Times New Roman" w:hAnsi="Times New Roman" w:cs="Times New Roman"/>
                <w:szCs w:val="24"/>
              </w:rPr>
              <w:t xml:space="preserve"> Нормативные документы по муниципальной службе РФ</w:t>
            </w:r>
          </w:p>
        </w:tc>
        <w:tc>
          <w:tcPr>
            <w:tcW w:w="8784" w:type="dxa"/>
            <w:gridSpan w:val="2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20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5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Муниципальная служба в РФ: нормативная база. Правовой статус муниципальных служащих.</w:t>
            </w: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 w:val="restart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F54BC3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F54BC3" w:rsidRPr="0062621A" w:rsidTr="00A87D74">
        <w:trPr>
          <w:trHeight w:val="20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6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Порядок прохождения  муниципальной службы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322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8784" w:type="dxa"/>
            <w:gridSpan w:val="2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 xml:space="preserve">Практические занятия 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</w:p>
        </w:tc>
      </w:tr>
      <w:tr w:rsidR="00F54BC3" w:rsidRPr="0062621A" w:rsidTr="00A87D74">
        <w:trPr>
          <w:trHeight w:val="20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7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Практическая работа № 2 «Порядок прохождения  муниципальной службы»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</w:p>
        </w:tc>
      </w:tr>
      <w:tr w:rsidR="00416002" w:rsidRPr="0062621A" w:rsidTr="00A87D74">
        <w:trPr>
          <w:trHeight w:val="20"/>
        </w:trPr>
        <w:tc>
          <w:tcPr>
            <w:tcW w:w="11748" w:type="dxa"/>
            <w:gridSpan w:val="3"/>
            <w:shd w:val="clear" w:color="auto" w:fill="FFC000"/>
            <w:vAlign w:val="center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Раздел 2.</w:t>
            </w:r>
            <w:r w:rsidRPr="0062621A">
              <w:rPr>
                <w:rFonts w:ascii="Times New Roman" w:hAnsi="Times New Roman" w:cs="Times New Roman"/>
                <w:b/>
                <w:szCs w:val="24"/>
              </w:rPr>
              <w:t xml:space="preserve"> Административное право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416002" w:rsidRPr="0062621A" w:rsidTr="00A87D74">
        <w:trPr>
          <w:trHeight w:val="70"/>
        </w:trPr>
        <w:tc>
          <w:tcPr>
            <w:tcW w:w="2964" w:type="dxa"/>
            <w:vMerge w:val="restart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Тема 2.1.</w:t>
            </w:r>
            <w:r w:rsidRPr="0062621A">
              <w:rPr>
                <w:rFonts w:ascii="Times New Roman" w:hAnsi="Times New Roman" w:cs="Times New Roman"/>
                <w:szCs w:val="24"/>
              </w:rPr>
              <w:t xml:space="preserve"> Административно – правовые отношения</w:t>
            </w:r>
          </w:p>
        </w:tc>
        <w:tc>
          <w:tcPr>
            <w:tcW w:w="8784" w:type="dxa"/>
            <w:gridSpan w:val="2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4</w:t>
            </w: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20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8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Административно - правовые отношения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 w:val="restart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F54BC3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F54BC3" w:rsidRPr="0062621A" w:rsidTr="00A87D74">
        <w:trPr>
          <w:trHeight w:val="20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9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Административно - правовые отношения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416002" w:rsidRPr="0062621A" w:rsidTr="00A87D74">
        <w:trPr>
          <w:trHeight w:val="280"/>
        </w:trPr>
        <w:tc>
          <w:tcPr>
            <w:tcW w:w="2964" w:type="dxa"/>
            <w:vMerge w:val="restart"/>
            <w:shd w:val="clear" w:color="auto" w:fill="auto"/>
          </w:tcPr>
          <w:p w:rsidR="00416002" w:rsidRPr="0062621A" w:rsidRDefault="00416002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lastRenderedPageBreak/>
              <w:t>Тема 2.2.</w:t>
            </w:r>
            <w:r w:rsidRPr="0062621A">
              <w:rPr>
                <w:rFonts w:ascii="Times New Roman" w:hAnsi="Times New Roman" w:cs="Times New Roman"/>
                <w:szCs w:val="24"/>
              </w:rPr>
              <w:t xml:space="preserve"> Государственные служащие как субъекты административного права</w:t>
            </w:r>
          </w:p>
        </w:tc>
        <w:tc>
          <w:tcPr>
            <w:tcW w:w="8784" w:type="dxa"/>
            <w:gridSpan w:val="2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</w:p>
        </w:tc>
      </w:tr>
      <w:tr w:rsidR="00F54BC3" w:rsidRPr="0062621A" w:rsidTr="00A87D74">
        <w:trPr>
          <w:trHeight w:val="238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10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 xml:space="preserve">Государственные служащие как субъекты административного права. 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 w:val="restart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F54BC3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F54BC3" w:rsidRPr="0062621A" w:rsidTr="00A87D74">
        <w:trPr>
          <w:trHeight w:val="238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11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Муниципальные служащие как субъекты административного права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337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784" w:type="dxa"/>
            <w:gridSpan w:val="2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337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12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 xml:space="preserve">Практическая работа № 3 «Административно – правовые отношения в профессиональной сфере» 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416002" w:rsidRPr="0062621A" w:rsidTr="00A87D74">
        <w:trPr>
          <w:trHeight w:val="289"/>
        </w:trPr>
        <w:tc>
          <w:tcPr>
            <w:tcW w:w="2964" w:type="dxa"/>
            <w:vMerge w:val="restart"/>
            <w:shd w:val="clear" w:color="auto" w:fill="auto"/>
          </w:tcPr>
          <w:p w:rsidR="00416002" w:rsidRPr="0062621A" w:rsidRDefault="00416002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Тема. 2.3</w:t>
            </w:r>
            <w:proofErr w:type="gramStart"/>
            <w:r w:rsidRPr="0062621A">
              <w:rPr>
                <w:rFonts w:ascii="Times New Roman" w:hAnsi="Times New Roman" w:cs="Times New Roman"/>
                <w:szCs w:val="24"/>
              </w:rPr>
              <w:t xml:space="preserve">   А</w:t>
            </w:r>
            <w:proofErr w:type="gramEnd"/>
            <w:r w:rsidRPr="0062621A">
              <w:rPr>
                <w:rFonts w:ascii="Times New Roman" w:hAnsi="Times New Roman" w:cs="Times New Roman"/>
                <w:szCs w:val="24"/>
              </w:rPr>
              <w:t>дминистративно – правовые формы и методы управления</w:t>
            </w:r>
          </w:p>
        </w:tc>
        <w:tc>
          <w:tcPr>
            <w:tcW w:w="8784" w:type="dxa"/>
            <w:gridSpan w:val="2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341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Правовые акты управления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 w:val="restart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F54BC3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F54BC3" w:rsidRPr="0062621A" w:rsidTr="00A87D74">
        <w:trPr>
          <w:trHeight w:val="336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14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Административно – правовые методы управления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361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15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Административное принуждение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416002" w:rsidRPr="0062621A" w:rsidTr="00A87D74">
        <w:trPr>
          <w:trHeight w:val="331"/>
        </w:trPr>
        <w:tc>
          <w:tcPr>
            <w:tcW w:w="2964" w:type="dxa"/>
            <w:vMerge w:val="restart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Тема 2.4.</w:t>
            </w:r>
            <w:r w:rsidRPr="0062621A">
              <w:rPr>
                <w:rFonts w:ascii="Times New Roman" w:hAnsi="Times New Roman" w:cs="Times New Roman"/>
                <w:szCs w:val="24"/>
              </w:rPr>
              <w:t xml:space="preserve"> Административная ответственность</w:t>
            </w:r>
          </w:p>
        </w:tc>
        <w:tc>
          <w:tcPr>
            <w:tcW w:w="8784" w:type="dxa"/>
            <w:gridSpan w:val="2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8</w:t>
            </w: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</w:p>
        </w:tc>
      </w:tr>
      <w:tr w:rsidR="00F54BC3" w:rsidRPr="0062621A" w:rsidTr="00A87D74">
        <w:trPr>
          <w:trHeight w:val="300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 xml:space="preserve">Административная ответственность. Административный проступок. 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 w:val="restart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F54BC3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F54BC3" w:rsidRPr="0062621A" w:rsidTr="00A87D74">
        <w:trPr>
          <w:trHeight w:val="300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Административные взыскания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236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 w:rsidRPr="0062621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236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18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Практическая работа № 4,5 «Административная ответственность</w:t>
            </w:r>
            <w:r w:rsidRPr="0062621A">
              <w:rPr>
                <w:rFonts w:ascii="Times New Roman" w:hAnsi="Times New Roman" w:cs="Times New Roman"/>
                <w:bCs/>
                <w:szCs w:val="24"/>
              </w:rPr>
              <w:t>»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4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236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19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Контрольная работа по разделу 2. Административное право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416002" w:rsidRPr="0062621A" w:rsidTr="00A87D74">
        <w:trPr>
          <w:trHeight w:val="335"/>
        </w:trPr>
        <w:tc>
          <w:tcPr>
            <w:tcW w:w="11748" w:type="dxa"/>
            <w:gridSpan w:val="3"/>
            <w:shd w:val="clear" w:color="auto" w:fill="FFC000"/>
            <w:vAlign w:val="center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Раздел 3. Гражданское право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Cs w:val="24"/>
              </w:rPr>
            </w:pP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416002" w:rsidRPr="0062621A" w:rsidTr="00A87D74">
        <w:trPr>
          <w:trHeight w:val="335"/>
        </w:trPr>
        <w:tc>
          <w:tcPr>
            <w:tcW w:w="2964" w:type="dxa"/>
            <w:vMerge w:val="restart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Тема 3.1</w:t>
            </w:r>
            <w:r w:rsidRPr="0062621A">
              <w:rPr>
                <w:rFonts w:ascii="Times New Roman" w:hAnsi="Times New Roman" w:cs="Times New Roman"/>
                <w:szCs w:val="24"/>
              </w:rPr>
              <w:t xml:space="preserve"> Гражданские правоотношения</w:t>
            </w:r>
          </w:p>
        </w:tc>
        <w:tc>
          <w:tcPr>
            <w:tcW w:w="8784" w:type="dxa"/>
            <w:gridSpan w:val="2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335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Гражданские правоотношения: понятие, содержание и виды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 w:val="restart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F54BC3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F54BC3" w:rsidRPr="0062621A" w:rsidTr="00A87D74">
        <w:trPr>
          <w:trHeight w:val="335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Субъекты гражданских правоотношений.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F54BC3" w:rsidRPr="0062621A" w:rsidTr="00A87D74">
        <w:trPr>
          <w:trHeight w:val="335"/>
        </w:trPr>
        <w:tc>
          <w:tcPr>
            <w:tcW w:w="2964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8217" w:type="dxa"/>
            <w:shd w:val="clear" w:color="auto" w:fill="auto"/>
          </w:tcPr>
          <w:p w:rsidR="00F54BC3" w:rsidRPr="0062621A" w:rsidRDefault="00F54BC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Акты гражданского состояния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F54BC3" w:rsidRPr="0062621A" w:rsidRDefault="00F54BC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416002" w:rsidRPr="0062621A" w:rsidTr="00A87D74">
        <w:trPr>
          <w:trHeight w:val="352"/>
        </w:trPr>
        <w:tc>
          <w:tcPr>
            <w:tcW w:w="2964" w:type="dxa"/>
            <w:vMerge w:val="restart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Тема.3.2</w:t>
            </w:r>
            <w:r w:rsidRPr="0062621A">
              <w:rPr>
                <w:rFonts w:ascii="Times New Roman" w:hAnsi="Times New Roman" w:cs="Times New Roman"/>
                <w:szCs w:val="24"/>
              </w:rPr>
              <w:t xml:space="preserve"> Юридические лица</w:t>
            </w:r>
          </w:p>
        </w:tc>
        <w:tc>
          <w:tcPr>
            <w:tcW w:w="8784" w:type="dxa"/>
            <w:gridSpan w:val="2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</w:p>
        </w:tc>
      </w:tr>
      <w:tr w:rsidR="00416002" w:rsidRPr="0062621A" w:rsidTr="00A87D74">
        <w:trPr>
          <w:trHeight w:val="465"/>
        </w:trPr>
        <w:tc>
          <w:tcPr>
            <w:tcW w:w="2964" w:type="dxa"/>
            <w:vMerge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23</w:t>
            </w:r>
          </w:p>
        </w:tc>
        <w:tc>
          <w:tcPr>
            <w:tcW w:w="8217" w:type="dxa"/>
            <w:shd w:val="clear" w:color="auto" w:fill="auto"/>
          </w:tcPr>
          <w:p w:rsidR="00416002" w:rsidRPr="0062621A" w:rsidRDefault="00416002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Юридические лица: понятие, признаки. Основные разновидности юридических лиц.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416002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lastRenderedPageBreak/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416002" w:rsidRPr="0062621A" w:rsidTr="00A87D74">
        <w:trPr>
          <w:trHeight w:val="399"/>
        </w:trPr>
        <w:tc>
          <w:tcPr>
            <w:tcW w:w="2964" w:type="dxa"/>
            <w:vMerge w:val="restart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lastRenderedPageBreak/>
              <w:t xml:space="preserve">Тема 3.3 </w:t>
            </w:r>
          </w:p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Государство и государственные образования как субъекты гражданского права</w:t>
            </w:r>
          </w:p>
        </w:tc>
        <w:tc>
          <w:tcPr>
            <w:tcW w:w="8784" w:type="dxa"/>
            <w:gridSpan w:val="2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416002" w:rsidRPr="0062621A" w:rsidTr="00A87D74">
        <w:trPr>
          <w:trHeight w:val="502"/>
        </w:trPr>
        <w:tc>
          <w:tcPr>
            <w:tcW w:w="2964" w:type="dxa"/>
            <w:vMerge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16002" w:rsidRPr="0062621A" w:rsidRDefault="00416002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24</w:t>
            </w:r>
          </w:p>
        </w:tc>
        <w:tc>
          <w:tcPr>
            <w:tcW w:w="8217" w:type="dxa"/>
            <w:shd w:val="clear" w:color="auto" w:fill="auto"/>
          </w:tcPr>
          <w:p w:rsidR="00416002" w:rsidRPr="0062621A" w:rsidRDefault="00416002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Государство и государственные образования как субъекты гражданского права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416002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416002" w:rsidRPr="0062621A" w:rsidTr="00A87D74">
        <w:trPr>
          <w:trHeight w:val="291"/>
        </w:trPr>
        <w:tc>
          <w:tcPr>
            <w:tcW w:w="2964" w:type="dxa"/>
            <w:vMerge w:val="restart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Тема 3.4</w:t>
            </w:r>
          </w:p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2621A">
              <w:rPr>
                <w:rFonts w:ascii="Times New Roman" w:hAnsi="Times New Roman" w:cs="Times New Roman"/>
                <w:szCs w:val="24"/>
              </w:rPr>
              <w:t>Гражданско</w:t>
            </w:r>
            <w:proofErr w:type="spellEnd"/>
            <w:r w:rsidRPr="0062621A">
              <w:rPr>
                <w:rFonts w:ascii="Times New Roman" w:hAnsi="Times New Roman" w:cs="Times New Roman"/>
                <w:szCs w:val="24"/>
              </w:rPr>
              <w:t xml:space="preserve"> – правовой договор</w:t>
            </w:r>
          </w:p>
        </w:tc>
        <w:tc>
          <w:tcPr>
            <w:tcW w:w="8784" w:type="dxa"/>
            <w:gridSpan w:val="2"/>
            <w:shd w:val="clear" w:color="auto" w:fill="auto"/>
          </w:tcPr>
          <w:p w:rsidR="00416002" w:rsidRPr="0062621A" w:rsidRDefault="00416002" w:rsidP="0062621A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10</w:t>
            </w:r>
          </w:p>
        </w:tc>
        <w:tc>
          <w:tcPr>
            <w:tcW w:w="2106" w:type="dxa"/>
            <w:shd w:val="clear" w:color="auto" w:fill="auto"/>
          </w:tcPr>
          <w:p w:rsidR="00416002" w:rsidRPr="0062621A" w:rsidRDefault="00416002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84107" w:rsidRPr="0062621A" w:rsidTr="00A87D74">
        <w:trPr>
          <w:trHeight w:val="502"/>
        </w:trPr>
        <w:tc>
          <w:tcPr>
            <w:tcW w:w="2964" w:type="dxa"/>
            <w:vMerge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8217" w:type="dxa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2621A">
              <w:rPr>
                <w:rFonts w:ascii="Times New Roman" w:hAnsi="Times New Roman" w:cs="Times New Roman"/>
                <w:szCs w:val="24"/>
              </w:rPr>
              <w:t>Гражданско</w:t>
            </w:r>
            <w:proofErr w:type="spellEnd"/>
            <w:r w:rsidRPr="0062621A">
              <w:rPr>
                <w:rFonts w:ascii="Times New Roman" w:hAnsi="Times New Roman" w:cs="Times New Roman"/>
                <w:szCs w:val="24"/>
              </w:rPr>
              <w:t xml:space="preserve"> – правовой договор: понятие, классификация, содержание.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 w:val="restart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084107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084107" w:rsidRPr="0062621A" w:rsidTr="00A87D74">
        <w:trPr>
          <w:trHeight w:val="502"/>
        </w:trPr>
        <w:tc>
          <w:tcPr>
            <w:tcW w:w="2964" w:type="dxa"/>
            <w:vMerge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26</w:t>
            </w:r>
          </w:p>
        </w:tc>
        <w:tc>
          <w:tcPr>
            <w:tcW w:w="8217" w:type="dxa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 xml:space="preserve">Заключение, изменение и расторжение </w:t>
            </w:r>
            <w:proofErr w:type="spellStart"/>
            <w:r w:rsidRPr="0062621A">
              <w:rPr>
                <w:rFonts w:ascii="Times New Roman" w:hAnsi="Times New Roman" w:cs="Times New Roman"/>
                <w:szCs w:val="24"/>
              </w:rPr>
              <w:t>гражданско</w:t>
            </w:r>
            <w:proofErr w:type="spellEnd"/>
            <w:r w:rsidRPr="0062621A">
              <w:rPr>
                <w:rFonts w:ascii="Times New Roman" w:hAnsi="Times New Roman" w:cs="Times New Roman"/>
                <w:szCs w:val="24"/>
              </w:rPr>
              <w:t xml:space="preserve"> – правовых договоров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84107" w:rsidRPr="0062621A" w:rsidTr="00A87D74">
        <w:trPr>
          <w:trHeight w:val="502"/>
        </w:trPr>
        <w:tc>
          <w:tcPr>
            <w:tcW w:w="2964" w:type="dxa"/>
            <w:vMerge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27</w:t>
            </w:r>
          </w:p>
        </w:tc>
        <w:tc>
          <w:tcPr>
            <w:tcW w:w="8217" w:type="dxa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 xml:space="preserve">Порядок составления </w:t>
            </w:r>
            <w:proofErr w:type="spellStart"/>
            <w:r w:rsidRPr="0062621A">
              <w:rPr>
                <w:rFonts w:ascii="Times New Roman" w:hAnsi="Times New Roman" w:cs="Times New Roman"/>
                <w:szCs w:val="24"/>
              </w:rPr>
              <w:t>гражданско</w:t>
            </w:r>
            <w:proofErr w:type="spellEnd"/>
            <w:r w:rsidRPr="0062621A">
              <w:rPr>
                <w:rFonts w:ascii="Times New Roman" w:hAnsi="Times New Roman" w:cs="Times New Roman"/>
                <w:szCs w:val="24"/>
              </w:rPr>
              <w:t xml:space="preserve"> – правового договора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84107" w:rsidRPr="0062621A" w:rsidTr="00A87D74">
        <w:trPr>
          <w:trHeight w:val="326"/>
        </w:trPr>
        <w:tc>
          <w:tcPr>
            <w:tcW w:w="2964" w:type="dxa"/>
            <w:vMerge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784" w:type="dxa"/>
            <w:gridSpan w:val="2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Практическая работа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4</w:t>
            </w:r>
          </w:p>
        </w:tc>
        <w:tc>
          <w:tcPr>
            <w:tcW w:w="2106" w:type="dxa"/>
            <w:vMerge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84107" w:rsidRPr="0062621A" w:rsidTr="00A87D74">
        <w:trPr>
          <w:trHeight w:val="236"/>
        </w:trPr>
        <w:tc>
          <w:tcPr>
            <w:tcW w:w="2964" w:type="dxa"/>
            <w:vMerge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28</w:t>
            </w:r>
          </w:p>
        </w:tc>
        <w:tc>
          <w:tcPr>
            <w:tcW w:w="8217" w:type="dxa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Практическая работа № 6 «Решение задач по гражданскому праву»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84107" w:rsidRPr="0062621A" w:rsidTr="00A87D74">
        <w:trPr>
          <w:trHeight w:val="236"/>
        </w:trPr>
        <w:tc>
          <w:tcPr>
            <w:tcW w:w="2964" w:type="dxa"/>
            <w:vMerge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29</w:t>
            </w:r>
          </w:p>
        </w:tc>
        <w:tc>
          <w:tcPr>
            <w:tcW w:w="8217" w:type="dxa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Практическая работа № 7 «Решение задач по гражданскому праву»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06" w:type="dxa"/>
            <w:vMerge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84107" w:rsidRPr="0062621A" w:rsidTr="00A87D74">
        <w:trPr>
          <w:trHeight w:val="502"/>
        </w:trPr>
        <w:tc>
          <w:tcPr>
            <w:tcW w:w="11840" w:type="dxa"/>
            <w:gridSpan w:val="4"/>
            <w:shd w:val="clear" w:color="auto" w:fill="FFC000"/>
            <w:vAlign w:val="center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Раздел 4</w:t>
            </w:r>
            <w:r w:rsidRPr="0062621A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62621A">
              <w:rPr>
                <w:rFonts w:ascii="Times New Roman" w:hAnsi="Times New Roman" w:cs="Times New Roman"/>
                <w:b/>
                <w:szCs w:val="24"/>
              </w:rPr>
              <w:t>Трудовое право</w:t>
            </w:r>
          </w:p>
        </w:tc>
        <w:tc>
          <w:tcPr>
            <w:tcW w:w="1304" w:type="dxa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Cs w:val="24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84107" w:rsidRPr="0062621A" w:rsidTr="00A87D74">
        <w:trPr>
          <w:trHeight w:val="99"/>
        </w:trPr>
        <w:tc>
          <w:tcPr>
            <w:tcW w:w="2964" w:type="dxa"/>
            <w:vMerge w:val="restart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Тема 4.1</w:t>
            </w:r>
          </w:p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Трудовые правоотношения</w:t>
            </w:r>
          </w:p>
        </w:tc>
        <w:tc>
          <w:tcPr>
            <w:tcW w:w="8876" w:type="dxa"/>
            <w:gridSpan w:val="3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304" w:type="dxa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8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99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30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Трудовое право: предмет, принципы, источники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 w:val="restart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0D7F93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0D7F93" w:rsidRPr="0062621A" w:rsidTr="00A87D74">
        <w:trPr>
          <w:trHeight w:val="99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31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 xml:space="preserve">Трудовое право </w:t>
            </w:r>
            <w:proofErr w:type="gramStart"/>
            <w:r w:rsidRPr="0062621A">
              <w:rPr>
                <w:rFonts w:ascii="Times New Roman" w:hAnsi="Times New Roman" w:cs="Times New Roman"/>
                <w:szCs w:val="24"/>
              </w:rPr>
              <w:t>:с</w:t>
            </w:r>
            <w:proofErr w:type="gramEnd"/>
            <w:r w:rsidRPr="0062621A">
              <w:rPr>
                <w:rFonts w:ascii="Times New Roman" w:hAnsi="Times New Roman" w:cs="Times New Roman"/>
                <w:szCs w:val="24"/>
              </w:rPr>
              <w:t>убъекты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99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32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 xml:space="preserve">Локальные нормативно – правовые </w:t>
            </w:r>
            <w:proofErr w:type="gramStart"/>
            <w:r w:rsidRPr="0062621A">
              <w:rPr>
                <w:rFonts w:ascii="Times New Roman" w:hAnsi="Times New Roman" w:cs="Times New Roman"/>
                <w:szCs w:val="24"/>
              </w:rPr>
              <w:t>акты</w:t>
            </w:r>
            <w:proofErr w:type="gramEnd"/>
            <w:r w:rsidRPr="0062621A">
              <w:rPr>
                <w:rFonts w:ascii="Times New Roman" w:hAnsi="Times New Roman" w:cs="Times New Roman"/>
                <w:szCs w:val="24"/>
              </w:rPr>
              <w:t xml:space="preserve"> регулирующие трудовые отношения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293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876" w:type="dxa"/>
            <w:gridSpan w:val="3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Практические занятия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522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33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 xml:space="preserve">Практическая работа № 8 «Локальные нормативно – правовые </w:t>
            </w:r>
            <w:proofErr w:type="gramStart"/>
            <w:r w:rsidRPr="0062621A">
              <w:rPr>
                <w:rFonts w:ascii="Times New Roman" w:hAnsi="Times New Roman" w:cs="Times New Roman"/>
                <w:szCs w:val="24"/>
              </w:rPr>
              <w:t>акты</w:t>
            </w:r>
            <w:proofErr w:type="gramEnd"/>
            <w:r w:rsidRPr="0062621A">
              <w:rPr>
                <w:rFonts w:ascii="Times New Roman" w:hAnsi="Times New Roman" w:cs="Times New Roman"/>
                <w:szCs w:val="24"/>
              </w:rPr>
              <w:t xml:space="preserve"> регулирующие трудовые отношения»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84107" w:rsidRPr="0062621A" w:rsidTr="00A87D74">
        <w:trPr>
          <w:trHeight w:val="68"/>
        </w:trPr>
        <w:tc>
          <w:tcPr>
            <w:tcW w:w="2964" w:type="dxa"/>
            <w:vMerge w:val="restart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 xml:space="preserve">Тема 4.2 </w:t>
            </w:r>
            <w:r w:rsidRPr="0062621A">
              <w:rPr>
                <w:rFonts w:ascii="Times New Roman" w:hAnsi="Times New Roman" w:cs="Times New Roman"/>
                <w:szCs w:val="24"/>
              </w:rPr>
              <w:t>Трудоустройство</w:t>
            </w:r>
          </w:p>
        </w:tc>
        <w:tc>
          <w:tcPr>
            <w:tcW w:w="8876" w:type="dxa"/>
            <w:gridSpan w:val="3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304" w:type="dxa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12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61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34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Государственная политика в области занятости населения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 w:val="restart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0D7F93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lastRenderedPageBreak/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0D7F93" w:rsidRPr="0062621A" w:rsidTr="00A87D74">
        <w:trPr>
          <w:trHeight w:val="61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35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Трудовой договор: понятие, содержание, срок, форма.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61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36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Порядок заключения трудового договора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61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37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Составление трудового договора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61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38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Прекращения трудового договора. Право и обязанности работника и работодателя при расторжении трудового договора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236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876" w:type="dxa"/>
            <w:gridSpan w:val="3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Практические занятия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236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39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 xml:space="preserve">Практическая работа № 9 «Трудовой </w:t>
            </w:r>
            <w:proofErr w:type="spellStart"/>
            <w:r w:rsidRPr="0062621A">
              <w:rPr>
                <w:rFonts w:ascii="Times New Roman" w:hAnsi="Times New Roman" w:cs="Times New Roman"/>
                <w:szCs w:val="24"/>
              </w:rPr>
              <w:t>договор</w:t>
            </w:r>
            <w:proofErr w:type="gramStart"/>
            <w:r w:rsidRPr="0062621A">
              <w:rPr>
                <w:rFonts w:ascii="Times New Roman" w:hAnsi="Times New Roman" w:cs="Times New Roman"/>
                <w:szCs w:val="24"/>
              </w:rPr>
              <w:t>.Т</w:t>
            </w:r>
            <w:proofErr w:type="gramEnd"/>
            <w:r w:rsidRPr="0062621A">
              <w:rPr>
                <w:rFonts w:ascii="Times New Roman" w:hAnsi="Times New Roman" w:cs="Times New Roman"/>
                <w:szCs w:val="24"/>
              </w:rPr>
              <w:t>рудоустройство</w:t>
            </w:r>
            <w:proofErr w:type="spellEnd"/>
            <w:r w:rsidRPr="0062621A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84107" w:rsidRPr="0062621A" w:rsidTr="00A87D74">
        <w:trPr>
          <w:trHeight w:val="150"/>
        </w:trPr>
        <w:tc>
          <w:tcPr>
            <w:tcW w:w="2964" w:type="dxa"/>
            <w:vMerge w:val="restart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Тема 4.3</w:t>
            </w:r>
          </w:p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Режим труда и отдыха</w:t>
            </w:r>
          </w:p>
        </w:tc>
        <w:tc>
          <w:tcPr>
            <w:tcW w:w="8876" w:type="dxa"/>
            <w:gridSpan w:val="3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304" w:type="dxa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150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40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Рабочее время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 w:val="restart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0D7F93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0D7F93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0D7F93" w:rsidRPr="0062621A" w:rsidTr="00A87D74">
        <w:trPr>
          <w:trHeight w:val="150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Время отдыха. Ежегодные отпуска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285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876" w:type="dxa"/>
            <w:gridSpan w:val="3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Практические занятия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0D7F93" w:rsidRPr="0062621A" w:rsidTr="00A87D74">
        <w:trPr>
          <w:trHeight w:val="150"/>
        </w:trPr>
        <w:tc>
          <w:tcPr>
            <w:tcW w:w="2964" w:type="dxa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42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0D7F93" w:rsidRPr="0062621A" w:rsidRDefault="000D7F93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Практическая работа № 10 «Решение практических задач по теме «Рабочее время и время отдыха».</w:t>
            </w:r>
          </w:p>
        </w:tc>
        <w:tc>
          <w:tcPr>
            <w:tcW w:w="1304" w:type="dxa"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0D7F93" w:rsidRPr="0062621A" w:rsidRDefault="000D7F9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A87D74" w:rsidRPr="0062621A" w:rsidTr="00A87D74">
        <w:trPr>
          <w:trHeight w:val="150"/>
        </w:trPr>
        <w:tc>
          <w:tcPr>
            <w:tcW w:w="2964" w:type="dxa"/>
            <w:vMerge w:val="restart"/>
            <w:shd w:val="clear" w:color="auto" w:fill="auto"/>
          </w:tcPr>
          <w:p w:rsidR="00A87D74" w:rsidRPr="0062621A" w:rsidRDefault="00A87D74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szCs w:val="24"/>
              </w:rPr>
              <w:t>Тема 4.4.</w:t>
            </w:r>
          </w:p>
          <w:p w:rsidR="00A87D74" w:rsidRPr="0062621A" w:rsidRDefault="00A87D74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Дисциплина труда</w:t>
            </w:r>
          </w:p>
        </w:tc>
        <w:tc>
          <w:tcPr>
            <w:tcW w:w="8876" w:type="dxa"/>
            <w:gridSpan w:val="3"/>
            <w:shd w:val="clear" w:color="auto" w:fill="auto"/>
          </w:tcPr>
          <w:p w:rsidR="00A87D74" w:rsidRPr="0062621A" w:rsidRDefault="00A87D74" w:rsidP="0062621A">
            <w:pPr>
              <w:spacing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304" w:type="dxa"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A87D74" w:rsidRPr="0062621A" w:rsidTr="00A87D74">
        <w:trPr>
          <w:trHeight w:val="150"/>
        </w:trPr>
        <w:tc>
          <w:tcPr>
            <w:tcW w:w="2964" w:type="dxa"/>
            <w:vMerge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87D74" w:rsidRPr="0062621A" w:rsidRDefault="00A87D74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43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A87D74" w:rsidRPr="0062621A" w:rsidRDefault="00A87D74" w:rsidP="0062621A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62621A">
              <w:rPr>
                <w:rFonts w:ascii="Times New Roman" w:hAnsi="Times New Roman" w:cs="Times New Roman"/>
                <w:szCs w:val="24"/>
              </w:rPr>
              <w:t>Дисциплинарная ответственность работника</w:t>
            </w:r>
          </w:p>
        </w:tc>
        <w:tc>
          <w:tcPr>
            <w:tcW w:w="1304" w:type="dxa"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2</w:t>
            </w:r>
          </w:p>
        </w:tc>
        <w:tc>
          <w:tcPr>
            <w:tcW w:w="2128" w:type="dxa"/>
            <w:gridSpan w:val="2"/>
            <w:vMerge w:val="restart"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1.8</w:t>
            </w:r>
          </w:p>
        </w:tc>
      </w:tr>
      <w:tr w:rsidR="00A87D74" w:rsidRPr="0062621A" w:rsidTr="00A87D74">
        <w:trPr>
          <w:trHeight w:val="150"/>
        </w:trPr>
        <w:tc>
          <w:tcPr>
            <w:tcW w:w="2964" w:type="dxa"/>
            <w:vMerge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A87D74" w:rsidRPr="0062621A" w:rsidRDefault="00A87D74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A87D74" w:rsidRPr="0062621A" w:rsidRDefault="00A87D74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Прядок привлечения к дисциплинарной ответственности</w:t>
            </w:r>
          </w:p>
        </w:tc>
        <w:tc>
          <w:tcPr>
            <w:tcW w:w="1304" w:type="dxa"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621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87D74" w:rsidRPr="0062621A" w:rsidTr="00A87D74">
        <w:trPr>
          <w:trHeight w:val="150"/>
        </w:trPr>
        <w:tc>
          <w:tcPr>
            <w:tcW w:w="2964" w:type="dxa"/>
            <w:vMerge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76" w:type="dxa"/>
            <w:gridSpan w:val="3"/>
            <w:shd w:val="clear" w:color="auto" w:fill="auto"/>
          </w:tcPr>
          <w:p w:rsidR="00A87D74" w:rsidRPr="0062621A" w:rsidRDefault="00A87D74" w:rsidP="0062621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2621A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304" w:type="dxa"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621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A87D74" w:rsidRPr="0062621A" w:rsidTr="00A87D74">
        <w:trPr>
          <w:trHeight w:val="150"/>
        </w:trPr>
        <w:tc>
          <w:tcPr>
            <w:tcW w:w="2964" w:type="dxa"/>
            <w:vMerge/>
            <w:shd w:val="clear" w:color="auto" w:fill="auto"/>
          </w:tcPr>
          <w:p w:rsidR="00A87D74" w:rsidRPr="0062621A" w:rsidRDefault="00A87D74" w:rsidP="0062621A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A87D74" w:rsidRPr="0062621A" w:rsidRDefault="00A87D74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A87D74" w:rsidRPr="0062621A" w:rsidRDefault="00A87D74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Практическая работа № 11 «Решение практических задач по теме»</w:t>
            </w:r>
          </w:p>
        </w:tc>
        <w:tc>
          <w:tcPr>
            <w:tcW w:w="1304" w:type="dxa"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621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A87D74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84107" w:rsidRPr="0062621A" w:rsidTr="00A87D74">
        <w:trPr>
          <w:trHeight w:val="275"/>
        </w:trPr>
        <w:tc>
          <w:tcPr>
            <w:tcW w:w="2964" w:type="dxa"/>
            <w:vMerge w:val="restart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621A">
              <w:rPr>
                <w:rFonts w:ascii="Times New Roman" w:hAnsi="Times New Roman" w:cs="Times New Roman"/>
                <w:b/>
              </w:rPr>
              <w:t>Тема 4.5</w:t>
            </w:r>
          </w:p>
          <w:p w:rsidR="00084107" w:rsidRPr="0062621A" w:rsidRDefault="00084107" w:rsidP="006262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Материальная ответственность</w:t>
            </w:r>
          </w:p>
        </w:tc>
        <w:tc>
          <w:tcPr>
            <w:tcW w:w="8876" w:type="dxa"/>
            <w:gridSpan w:val="3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2621A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304" w:type="dxa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1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4164B" w:rsidRPr="0062621A" w:rsidTr="00A87D74">
        <w:trPr>
          <w:trHeight w:val="275"/>
        </w:trPr>
        <w:tc>
          <w:tcPr>
            <w:tcW w:w="2964" w:type="dxa"/>
            <w:vMerge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Материальная ответственность работника и работодателя</w:t>
            </w:r>
          </w:p>
        </w:tc>
        <w:tc>
          <w:tcPr>
            <w:tcW w:w="1304" w:type="dxa"/>
            <w:shd w:val="clear" w:color="auto" w:fill="auto"/>
          </w:tcPr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621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8" w:type="dxa"/>
            <w:gridSpan w:val="2"/>
            <w:vMerge w:val="restart"/>
            <w:shd w:val="clear" w:color="auto" w:fill="auto"/>
          </w:tcPr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84164B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84164B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84164B" w:rsidRPr="0062621A" w:rsidTr="00A87D74">
        <w:trPr>
          <w:trHeight w:val="275"/>
        </w:trPr>
        <w:tc>
          <w:tcPr>
            <w:tcW w:w="2964" w:type="dxa"/>
            <w:vMerge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76" w:type="dxa"/>
            <w:gridSpan w:val="3"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2621A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1304" w:type="dxa"/>
            <w:shd w:val="clear" w:color="auto" w:fill="auto"/>
          </w:tcPr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621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4164B" w:rsidRPr="0062621A" w:rsidTr="00A87D74">
        <w:trPr>
          <w:trHeight w:val="275"/>
        </w:trPr>
        <w:tc>
          <w:tcPr>
            <w:tcW w:w="2964" w:type="dxa"/>
            <w:vMerge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Практическая работа № 12 «Решение практических задач по теме»</w:t>
            </w:r>
          </w:p>
        </w:tc>
        <w:tc>
          <w:tcPr>
            <w:tcW w:w="1304" w:type="dxa"/>
            <w:shd w:val="clear" w:color="auto" w:fill="auto"/>
          </w:tcPr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621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84107" w:rsidRPr="0062621A" w:rsidTr="00A87D74">
        <w:trPr>
          <w:trHeight w:val="141"/>
        </w:trPr>
        <w:tc>
          <w:tcPr>
            <w:tcW w:w="2964" w:type="dxa"/>
            <w:vMerge w:val="restart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621A">
              <w:rPr>
                <w:rFonts w:ascii="Times New Roman" w:hAnsi="Times New Roman" w:cs="Times New Roman"/>
                <w:b/>
              </w:rPr>
              <w:t>Тема 4.6</w:t>
            </w:r>
          </w:p>
          <w:p w:rsidR="00084107" w:rsidRPr="0062621A" w:rsidRDefault="00084107" w:rsidP="006262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Трудовые споры</w:t>
            </w:r>
          </w:p>
        </w:tc>
        <w:tc>
          <w:tcPr>
            <w:tcW w:w="8876" w:type="dxa"/>
            <w:gridSpan w:val="3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62621A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304" w:type="dxa"/>
            <w:shd w:val="clear" w:color="auto" w:fill="auto"/>
          </w:tcPr>
          <w:p w:rsidR="00084107" w:rsidRPr="0062621A" w:rsidRDefault="00A87D7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1A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4164B" w:rsidRPr="0062621A" w:rsidTr="00A87D74">
        <w:trPr>
          <w:trHeight w:val="138"/>
        </w:trPr>
        <w:tc>
          <w:tcPr>
            <w:tcW w:w="2964" w:type="dxa"/>
            <w:vMerge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Практическая работа № 13 Трудовые споры: понятие, причины, виды. Индивидуальные трудовые споры</w:t>
            </w:r>
          </w:p>
        </w:tc>
        <w:tc>
          <w:tcPr>
            <w:tcW w:w="1304" w:type="dxa"/>
            <w:shd w:val="clear" w:color="auto" w:fill="auto"/>
          </w:tcPr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621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8" w:type="dxa"/>
            <w:gridSpan w:val="2"/>
            <w:vMerge w:val="restart"/>
            <w:shd w:val="clear" w:color="auto" w:fill="auto"/>
          </w:tcPr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01 -</w:t>
            </w:r>
          </w:p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proofErr w:type="gramStart"/>
            <w:r w:rsidRPr="0062621A">
              <w:rPr>
                <w:rFonts w:ascii="Times New Roman" w:hAnsi="Times New Roman" w:cs="Times New Roman"/>
                <w:bCs/>
                <w:szCs w:val="24"/>
              </w:rPr>
              <w:t>ОК</w:t>
            </w:r>
            <w:proofErr w:type="gramEnd"/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 09</w:t>
            </w:r>
          </w:p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 xml:space="preserve">ПК. 1.1 – </w:t>
            </w:r>
          </w:p>
          <w:p w:rsidR="0084164B" w:rsidRPr="0062621A" w:rsidRDefault="005826E3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621A">
              <w:rPr>
                <w:rFonts w:ascii="Times New Roman" w:hAnsi="Times New Roman" w:cs="Times New Roman"/>
                <w:bCs/>
                <w:szCs w:val="24"/>
              </w:rPr>
              <w:t>ПК 1</w:t>
            </w:r>
            <w:r w:rsidR="0084164B" w:rsidRPr="0062621A">
              <w:rPr>
                <w:rFonts w:ascii="Times New Roman" w:hAnsi="Times New Roman" w:cs="Times New Roman"/>
                <w:bCs/>
                <w:szCs w:val="24"/>
              </w:rPr>
              <w:t>.8</w:t>
            </w:r>
          </w:p>
        </w:tc>
      </w:tr>
      <w:tr w:rsidR="0084164B" w:rsidRPr="0062621A" w:rsidTr="00A87D74">
        <w:trPr>
          <w:trHeight w:val="138"/>
        </w:trPr>
        <w:tc>
          <w:tcPr>
            <w:tcW w:w="2964" w:type="dxa"/>
            <w:vMerge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309" w:type="dxa"/>
            <w:gridSpan w:val="2"/>
            <w:shd w:val="clear" w:color="auto" w:fill="auto"/>
          </w:tcPr>
          <w:p w:rsidR="0084164B" w:rsidRPr="0062621A" w:rsidRDefault="0084164B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Практическая работа № 14 Рассмотрение коллективных трудовых споров</w:t>
            </w:r>
          </w:p>
        </w:tc>
        <w:tc>
          <w:tcPr>
            <w:tcW w:w="1304" w:type="dxa"/>
            <w:shd w:val="clear" w:color="auto" w:fill="auto"/>
          </w:tcPr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2621A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:rsidR="0084164B" w:rsidRPr="0062621A" w:rsidRDefault="0084164B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84107" w:rsidRPr="0062621A" w:rsidTr="00A87D74">
        <w:trPr>
          <w:trHeight w:val="20"/>
        </w:trPr>
        <w:tc>
          <w:tcPr>
            <w:tcW w:w="11840" w:type="dxa"/>
            <w:gridSpan w:val="4"/>
            <w:shd w:val="clear" w:color="auto" w:fill="auto"/>
          </w:tcPr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lastRenderedPageBreak/>
              <w:t>Самостоятельная работа (внеаудиторная) виды работ: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- конспект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- заполнение схем, таблиц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- решение тестов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- сообщения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- презентации</w:t>
            </w:r>
          </w:p>
          <w:p w:rsidR="00084107" w:rsidRPr="0062621A" w:rsidRDefault="00084107" w:rsidP="0062621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 xml:space="preserve">  По темам: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1. Правовое обеспечение профессиональной деятельности государственной службы РФ (к разделу 1)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2. Нормативные документы по муниципальной службе РФ (к разделу 1)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3. Административно – правовые отношения (к разделу</w:t>
            </w:r>
            <w:proofErr w:type="gramStart"/>
            <w:r w:rsidRPr="0062621A">
              <w:rPr>
                <w:rFonts w:ascii="Times New Roman" w:hAnsi="Times New Roman" w:cs="Times New Roman"/>
              </w:rPr>
              <w:t>2</w:t>
            </w:r>
            <w:proofErr w:type="gramEnd"/>
            <w:r w:rsidRPr="0062621A">
              <w:rPr>
                <w:rFonts w:ascii="Times New Roman" w:hAnsi="Times New Roman" w:cs="Times New Roman"/>
              </w:rPr>
              <w:t>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4. Административно – правовые формы и методы управления (к разделу 2)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5. Административная ответственность (к разделу 2)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6. Административная ответственность (к разделу 2)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7. Гражданские правоотношения (к разделу 3)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8. Юридические лица (к разделу 3)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9. Государство и государственные образования как субъекты гражданского права (к разделу 3)</w:t>
            </w:r>
          </w:p>
          <w:p w:rsidR="00084107" w:rsidRPr="0062621A" w:rsidRDefault="00156DB4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10 Гражданско-</w:t>
            </w:r>
            <w:r w:rsidR="00084107" w:rsidRPr="0062621A">
              <w:rPr>
                <w:rFonts w:ascii="Times New Roman" w:hAnsi="Times New Roman" w:cs="Times New Roman"/>
              </w:rPr>
              <w:t>правовой договор (к разделу 3)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11 Трудовые правоотношения (к разделу 4)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12. Трудоустройство (к разделу 4)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13 Режим труда и отдыха (к разделу 4)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14. Дисциплина труда (к разделу 4)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15. Материальная ответственность (к разделу 4)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16. Трудовые споры (к разделу 4)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17. Правовое регулирование документального обеспечения управления (к разделу 5)</w:t>
            </w:r>
          </w:p>
          <w:p w:rsidR="00084107" w:rsidRPr="0062621A" w:rsidRDefault="00084107" w:rsidP="006262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2621A">
              <w:rPr>
                <w:rFonts w:ascii="Times New Roman" w:hAnsi="Times New Roman" w:cs="Times New Roman"/>
              </w:rPr>
              <w:t>18. Правовое регулирование архивоведения (к разделу 5)</w:t>
            </w:r>
          </w:p>
        </w:tc>
        <w:tc>
          <w:tcPr>
            <w:tcW w:w="1304" w:type="dxa"/>
            <w:shd w:val="clear" w:color="auto" w:fill="auto"/>
          </w:tcPr>
          <w:p w:rsidR="00084107" w:rsidRPr="0062621A" w:rsidRDefault="00156DB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2621A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084107" w:rsidRPr="0062621A" w:rsidTr="00A87D74">
        <w:trPr>
          <w:trHeight w:val="313"/>
        </w:trPr>
        <w:tc>
          <w:tcPr>
            <w:tcW w:w="11840" w:type="dxa"/>
            <w:gridSpan w:val="4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2621A">
              <w:rPr>
                <w:rFonts w:ascii="Times New Roman" w:hAnsi="Times New Roman" w:cs="Times New Roman"/>
                <w:b/>
              </w:rPr>
              <w:t>Обязательная аудиторная учебная нагрузка (всего)</w:t>
            </w:r>
          </w:p>
        </w:tc>
        <w:tc>
          <w:tcPr>
            <w:tcW w:w="1304" w:type="dxa"/>
            <w:shd w:val="clear" w:color="auto" w:fill="auto"/>
          </w:tcPr>
          <w:p w:rsidR="00084107" w:rsidRPr="0062621A" w:rsidRDefault="00156DB4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2621A">
              <w:rPr>
                <w:rFonts w:ascii="Times New Roman" w:hAnsi="Times New Roman" w:cs="Times New Roman"/>
                <w:b/>
                <w:bCs/>
              </w:rPr>
              <w:t>98</w:t>
            </w:r>
          </w:p>
        </w:tc>
        <w:tc>
          <w:tcPr>
            <w:tcW w:w="2128" w:type="dxa"/>
            <w:gridSpan w:val="2"/>
            <w:shd w:val="clear" w:color="auto" w:fill="auto"/>
          </w:tcPr>
          <w:p w:rsidR="00084107" w:rsidRPr="0062621A" w:rsidRDefault="00084107" w:rsidP="0062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</w:tr>
    </w:tbl>
    <w:p w:rsidR="00A55A7C" w:rsidRPr="00A55A7C" w:rsidRDefault="00A55A7C" w:rsidP="00A55A7C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55A7C" w:rsidRPr="00A55A7C" w:rsidSect="004375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55A7C" w:rsidRPr="00631A83" w:rsidRDefault="00A55A7C" w:rsidP="00631A8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631A83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Для реализаци</w:t>
      </w:r>
      <w:r w:rsidR="00061FFE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и программы учебной дисциплины </w:t>
      </w: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должны быть предусмотрены следующие специальные помещения:</w:t>
      </w:r>
    </w:p>
    <w:p w:rsidR="00A55A7C" w:rsidRPr="00A55A7C" w:rsidRDefault="00A55A7C" w:rsidP="00A55A7C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="0098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ПОПД</w:t>
      </w: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A55A7C">
        <w:rPr>
          <w:rFonts w:ascii="Times New Roman" w:eastAsia="Calibri" w:hAnsi="Times New Roman" w:cs="Times New Roman"/>
          <w:sz w:val="28"/>
          <w:szCs w:val="28"/>
        </w:rPr>
        <w:t>, оснащенный о</w:t>
      </w:r>
      <w:r w:rsidRPr="00A55A7C">
        <w:rPr>
          <w:rFonts w:ascii="Times New Roman" w:eastAsia="Calibri" w:hAnsi="Times New Roman" w:cs="Times New Roman"/>
          <w:bCs/>
          <w:sz w:val="28"/>
          <w:szCs w:val="28"/>
        </w:rPr>
        <w:t xml:space="preserve">борудованием: </w:t>
      </w:r>
    </w:p>
    <w:p w:rsidR="00A55A7C" w:rsidRPr="00061FFE" w:rsidRDefault="00A55A7C" w:rsidP="00061FFE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FFE">
        <w:rPr>
          <w:rFonts w:ascii="Times New Roman" w:eastAsia="Calibri" w:hAnsi="Times New Roman" w:cs="Times New Roman"/>
          <w:bCs/>
          <w:sz w:val="28"/>
          <w:szCs w:val="28"/>
        </w:rPr>
        <w:t>место преподавателя;</w:t>
      </w:r>
    </w:p>
    <w:p w:rsidR="00A55A7C" w:rsidRPr="00061FFE" w:rsidRDefault="00A55A7C" w:rsidP="00061FFE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FFE">
        <w:rPr>
          <w:rFonts w:ascii="Times New Roman" w:eastAsia="Calibri" w:hAnsi="Times New Roman" w:cs="Times New Roman"/>
          <w:bCs/>
          <w:sz w:val="28"/>
          <w:szCs w:val="28"/>
        </w:rPr>
        <w:t xml:space="preserve">места </w:t>
      </w:r>
      <w:proofErr w:type="gramStart"/>
      <w:r w:rsidRPr="00061FFE">
        <w:rPr>
          <w:rFonts w:ascii="Times New Roman" w:eastAsia="Calibri" w:hAnsi="Times New Roman" w:cs="Times New Roman"/>
          <w:bCs/>
          <w:sz w:val="28"/>
          <w:szCs w:val="28"/>
        </w:rPr>
        <w:t>обучающихся</w:t>
      </w:r>
      <w:proofErr w:type="gramEnd"/>
      <w:r w:rsidRPr="00061FFE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A55A7C" w:rsidRPr="00061FFE" w:rsidRDefault="00A55A7C" w:rsidP="00061FFE">
      <w:pPr>
        <w:pStyle w:val="a6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61FFE">
        <w:rPr>
          <w:rFonts w:ascii="Times New Roman" w:eastAsia="Calibri" w:hAnsi="Times New Roman" w:cs="Times New Roman"/>
          <w:sz w:val="28"/>
          <w:szCs w:val="28"/>
        </w:rPr>
        <w:t>т</w:t>
      </w:r>
      <w:r w:rsidRPr="00061FFE">
        <w:rPr>
          <w:rFonts w:ascii="Times New Roman" w:eastAsia="Calibri" w:hAnsi="Times New Roman" w:cs="Times New Roman"/>
          <w:bCs/>
          <w:sz w:val="28"/>
          <w:szCs w:val="28"/>
        </w:rPr>
        <w:t xml:space="preserve">ехническими средствами обучения: </w:t>
      </w:r>
    </w:p>
    <w:p w:rsidR="00A55A7C" w:rsidRPr="00A55A7C" w:rsidRDefault="00A55A7C" w:rsidP="00A55A7C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необходимости:</w:t>
      </w:r>
    </w:p>
    <w:p w:rsidR="00A55A7C" w:rsidRPr="00061FFE" w:rsidRDefault="00A55A7C" w:rsidP="00061FFE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FFE">
        <w:rPr>
          <w:rFonts w:ascii="Times New Roman" w:eastAsia="Calibri" w:hAnsi="Times New Roman" w:cs="Times New Roman"/>
          <w:sz w:val="28"/>
          <w:szCs w:val="28"/>
        </w:rPr>
        <w:t xml:space="preserve">Переносной мультимедиа комплекс: </w:t>
      </w:r>
    </w:p>
    <w:p w:rsidR="00A55A7C" w:rsidRPr="00061FFE" w:rsidRDefault="00A55A7C" w:rsidP="00061FFE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61FFE">
        <w:rPr>
          <w:rFonts w:ascii="Times New Roman" w:eastAsia="Calibri" w:hAnsi="Times New Roman" w:cs="Times New Roman"/>
          <w:sz w:val="28"/>
          <w:szCs w:val="28"/>
        </w:rPr>
        <w:t>Ноутбук</w:t>
      </w:r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HP 17-by0005ur &lt;4KG19EA#ACB&gt; Pent N5000/4/500/DVD-RW/Radeon 520/</w:t>
      </w:r>
      <w:proofErr w:type="spellStart"/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>WiFi</w:t>
      </w:r>
      <w:proofErr w:type="spellEnd"/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/BT/Win10/17.3"/2.43 </w:t>
      </w:r>
      <w:r w:rsidRPr="00061FFE">
        <w:rPr>
          <w:rFonts w:ascii="Times New Roman" w:eastAsia="Calibri" w:hAnsi="Times New Roman" w:cs="Times New Roman"/>
          <w:sz w:val="28"/>
          <w:szCs w:val="28"/>
        </w:rPr>
        <w:t>кг</w:t>
      </w:r>
    </w:p>
    <w:p w:rsidR="00A55A7C" w:rsidRPr="00061FFE" w:rsidRDefault="00A55A7C" w:rsidP="00061FFE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061FFE">
        <w:rPr>
          <w:rFonts w:ascii="Times New Roman" w:eastAsia="Calibri" w:hAnsi="Times New Roman" w:cs="Times New Roman"/>
          <w:sz w:val="28"/>
          <w:szCs w:val="28"/>
        </w:rPr>
        <w:t>Проектор</w:t>
      </w:r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 Acer Projector X118 (DLP, 3600 </w:t>
      </w:r>
      <w:r w:rsidRPr="00061FFE">
        <w:rPr>
          <w:rFonts w:ascii="Times New Roman" w:eastAsia="Calibri" w:hAnsi="Times New Roman" w:cs="Times New Roman"/>
          <w:sz w:val="28"/>
          <w:szCs w:val="28"/>
        </w:rPr>
        <w:t>люмен</w:t>
      </w:r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20000:1, 800*600, D-Sub, USB, </w:t>
      </w:r>
      <w:r w:rsidRPr="00061FFE">
        <w:rPr>
          <w:rFonts w:ascii="Times New Roman" w:eastAsia="Calibri" w:hAnsi="Times New Roman" w:cs="Times New Roman"/>
          <w:sz w:val="28"/>
          <w:szCs w:val="28"/>
        </w:rPr>
        <w:t>ПДУ</w:t>
      </w:r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>, 2D/3D)</w:t>
      </w:r>
      <w:r w:rsidRPr="00061FFE">
        <w:rPr>
          <w:rFonts w:ascii="Times New Roman" w:eastAsia="Calibri" w:hAnsi="Times New Roman" w:cs="Times New Roman"/>
          <w:sz w:val="28"/>
          <w:szCs w:val="28"/>
          <w:lang w:val="en-US"/>
        </w:rPr>
        <w:tab/>
      </w:r>
    </w:p>
    <w:p w:rsidR="00A55A7C" w:rsidRPr="00061FFE" w:rsidRDefault="00A55A7C" w:rsidP="00061FFE">
      <w:pPr>
        <w:pStyle w:val="a6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1FFE">
        <w:rPr>
          <w:rFonts w:ascii="Times New Roman" w:eastAsia="Calibri" w:hAnsi="Times New Roman" w:cs="Times New Roman"/>
          <w:sz w:val="28"/>
          <w:szCs w:val="28"/>
        </w:rPr>
        <w:t>Экран</w:t>
      </w:r>
    </w:p>
    <w:p w:rsidR="00A55A7C" w:rsidRPr="00A55A7C" w:rsidRDefault="00A55A7C" w:rsidP="00061FFE">
      <w:pPr>
        <w:suppressAutoHyphens/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A55A7C" w:rsidRPr="00A55A7C" w:rsidRDefault="00A55A7C" w:rsidP="00061FFE">
      <w:pPr>
        <w:suppressAutoHyphens/>
        <w:spacing w:before="240"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</w:t>
      </w:r>
      <w:r w:rsidR="00985F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льной организации должен иметь </w:t>
      </w:r>
      <w:r w:rsidRPr="00A55A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</w:t>
      </w:r>
      <w:proofErr w:type="gramStart"/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B33AFD" w:rsidRPr="00B33AFD" w:rsidRDefault="00B33AFD" w:rsidP="00B33AFD">
      <w:pPr>
        <w:spacing w:before="240" w:after="0" w:line="276" w:lineRule="auto"/>
        <w:ind w:left="360" w:firstLine="349"/>
        <w:contextualSpacing/>
        <w:rPr>
          <w:rFonts w:ascii="Times New Roman" w:eastAsia="Times New Roman" w:hAnsi="Times New Roman" w:cs="Times New Roman"/>
          <w:szCs w:val="28"/>
          <w:lang w:eastAsia="ru-RU"/>
        </w:rPr>
      </w:pPr>
    </w:p>
    <w:p w:rsidR="00A55A7C" w:rsidRDefault="00A55A7C" w:rsidP="00B33AFD">
      <w:pPr>
        <w:spacing w:before="240" w:after="0" w:line="276" w:lineRule="auto"/>
        <w:ind w:left="360" w:firstLine="34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32"/>
          <w:szCs w:val="28"/>
          <w:lang w:eastAsia="ru-RU"/>
        </w:rPr>
        <w:t>3.2.1. Печатные издания</w:t>
      </w:r>
    </w:p>
    <w:p w:rsidR="00B33AFD" w:rsidRPr="00B33AFD" w:rsidRDefault="00B33AFD" w:rsidP="00B33AFD">
      <w:pPr>
        <w:spacing w:before="240" w:after="0" w:line="276" w:lineRule="auto"/>
        <w:ind w:left="360" w:firstLine="349"/>
        <w:contextualSpacing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985FB1" w:rsidRPr="00985FB1" w:rsidRDefault="00985FB1" w:rsidP="00985FB1">
      <w:pPr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985FB1">
        <w:rPr>
          <w:rFonts w:ascii="Times New Roman" w:hAnsi="Times New Roman" w:cs="Times New Roman"/>
          <w:sz w:val="28"/>
          <w:szCs w:val="28"/>
        </w:rPr>
        <w:t xml:space="preserve">Правовое обеспечение профессиональной деятельности [Текст] : учебник для студ. </w:t>
      </w:r>
      <w:proofErr w:type="spellStart"/>
      <w:r w:rsidRPr="00985FB1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985FB1">
        <w:rPr>
          <w:rFonts w:ascii="Times New Roman" w:hAnsi="Times New Roman" w:cs="Times New Roman"/>
          <w:sz w:val="28"/>
          <w:szCs w:val="28"/>
        </w:rPr>
        <w:t>. учреждений сред</w:t>
      </w:r>
      <w:proofErr w:type="gramStart"/>
      <w:r w:rsidRPr="00985F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85F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5FB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85FB1">
        <w:rPr>
          <w:rFonts w:ascii="Times New Roman" w:hAnsi="Times New Roman" w:cs="Times New Roman"/>
          <w:sz w:val="28"/>
          <w:szCs w:val="28"/>
        </w:rPr>
        <w:t xml:space="preserve">роф. образования / ред. Д.О. Тузов, </w:t>
      </w:r>
      <w:proofErr w:type="spellStart"/>
      <w:r w:rsidRPr="00985FB1">
        <w:rPr>
          <w:rFonts w:ascii="Times New Roman" w:hAnsi="Times New Roman" w:cs="Times New Roman"/>
          <w:sz w:val="28"/>
          <w:szCs w:val="28"/>
        </w:rPr>
        <w:t>В.С.Аракчеев</w:t>
      </w:r>
      <w:proofErr w:type="spellEnd"/>
      <w:r w:rsidRPr="00985FB1">
        <w:rPr>
          <w:rFonts w:ascii="Times New Roman" w:hAnsi="Times New Roman" w:cs="Times New Roman"/>
          <w:sz w:val="28"/>
          <w:szCs w:val="28"/>
        </w:rPr>
        <w:t>.- М. : ФОРУМ</w:t>
      </w:r>
      <w:proofErr w:type="gramStart"/>
      <w:r w:rsidRPr="00985FB1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Pr="00985FB1">
        <w:rPr>
          <w:rFonts w:ascii="Times New Roman" w:hAnsi="Times New Roman" w:cs="Times New Roman"/>
          <w:sz w:val="28"/>
          <w:szCs w:val="28"/>
        </w:rPr>
        <w:t>НФРА-М, 2018.- 384с.- (Профессиональное образование</w:t>
      </w:r>
      <w:r w:rsidRPr="00985FB1">
        <w:rPr>
          <w:rFonts w:ascii="Times New Roman" w:hAnsi="Times New Roman" w:cs="Times New Roman"/>
        </w:rPr>
        <w:t>).</w:t>
      </w:r>
    </w:p>
    <w:p w:rsidR="00985FB1" w:rsidRPr="00985FB1" w:rsidRDefault="00985FB1" w:rsidP="00985FB1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85FB1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985FB1">
        <w:rPr>
          <w:rFonts w:ascii="Times New Roman" w:hAnsi="Times New Roman" w:cs="Times New Roman"/>
          <w:sz w:val="28"/>
          <w:szCs w:val="28"/>
        </w:rPr>
        <w:t>, В.В.      Правовое обеспечение профессиональной  деятельности [Текст] : учебник для студ. сред</w:t>
      </w:r>
      <w:proofErr w:type="gramStart"/>
      <w:r w:rsidRPr="00985F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85F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5FB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85FB1">
        <w:rPr>
          <w:rFonts w:ascii="Times New Roman" w:hAnsi="Times New Roman" w:cs="Times New Roman"/>
          <w:sz w:val="28"/>
          <w:szCs w:val="28"/>
        </w:rPr>
        <w:t xml:space="preserve">роф. образования / В.В. </w:t>
      </w:r>
      <w:proofErr w:type="spellStart"/>
      <w:r w:rsidRPr="00985FB1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985FB1">
        <w:rPr>
          <w:rFonts w:ascii="Times New Roman" w:hAnsi="Times New Roman" w:cs="Times New Roman"/>
          <w:sz w:val="28"/>
          <w:szCs w:val="28"/>
        </w:rPr>
        <w:t xml:space="preserve"> .- 5-е изд., стер.- М : Академия, 2018 .- 186, [6]с.- (Среднее профессиональное образование) (Право и социальная  работа : учебник)</w:t>
      </w:r>
      <w:proofErr w:type="gramStart"/>
      <w:r w:rsidRPr="00985FB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985FB1" w:rsidRPr="00985FB1" w:rsidRDefault="00985FB1" w:rsidP="00985FB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5FB1">
        <w:rPr>
          <w:rFonts w:ascii="Times New Roman" w:hAnsi="Times New Roman" w:cs="Times New Roman"/>
          <w:bCs/>
          <w:sz w:val="28"/>
          <w:szCs w:val="28"/>
        </w:rPr>
        <w:t xml:space="preserve">Государственная гражданская служба : учебное пособие / В.Д. Граждан. </w:t>
      </w:r>
      <w:proofErr w:type="gramStart"/>
      <w:r w:rsidRPr="00985FB1">
        <w:rPr>
          <w:rFonts w:ascii="Times New Roman" w:hAnsi="Times New Roman" w:cs="Times New Roman"/>
          <w:bCs/>
          <w:sz w:val="28"/>
          <w:szCs w:val="28"/>
        </w:rPr>
        <w:t>-М</w:t>
      </w:r>
      <w:proofErr w:type="gramEnd"/>
      <w:r w:rsidRPr="00985FB1">
        <w:rPr>
          <w:rFonts w:ascii="Times New Roman" w:hAnsi="Times New Roman" w:cs="Times New Roman"/>
          <w:bCs/>
          <w:sz w:val="28"/>
          <w:szCs w:val="28"/>
        </w:rPr>
        <w:t xml:space="preserve">.: Академия, 2019. </w:t>
      </w:r>
    </w:p>
    <w:p w:rsidR="00985FB1" w:rsidRPr="00985FB1" w:rsidRDefault="00985FB1" w:rsidP="00985FB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5FB1">
        <w:rPr>
          <w:rFonts w:ascii="Times New Roman" w:hAnsi="Times New Roman" w:cs="Times New Roman"/>
          <w:bCs/>
          <w:sz w:val="28"/>
          <w:szCs w:val="28"/>
        </w:rPr>
        <w:t>Игнатов, В.Г. Государственная гражданская служба: учебник / В.Г. Игнатов.- Ростов н / Д</w:t>
      </w:r>
      <w:proofErr w:type="gramStart"/>
      <w:r w:rsidRPr="00985FB1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985FB1">
        <w:rPr>
          <w:rFonts w:ascii="Times New Roman" w:hAnsi="Times New Roman" w:cs="Times New Roman"/>
          <w:bCs/>
          <w:sz w:val="28"/>
          <w:szCs w:val="28"/>
        </w:rPr>
        <w:t xml:space="preserve"> Феникс, 2019.</w:t>
      </w:r>
    </w:p>
    <w:p w:rsidR="00985FB1" w:rsidRDefault="00C643F0" w:rsidP="0098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43F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85FB1" w:rsidRDefault="00985FB1" w:rsidP="0098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68A7" w:rsidRPr="00A55A7C" w:rsidRDefault="00C968A7" w:rsidP="00985F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ind w:left="567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lastRenderedPageBreak/>
        <w:t>3.2.2. Дополнительные источники (при необходимости)</w:t>
      </w:r>
    </w:p>
    <w:p w:rsidR="00985FB1" w:rsidRPr="00985FB1" w:rsidRDefault="00985FB1" w:rsidP="00985FB1">
      <w:pPr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85FB1">
        <w:rPr>
          <w:rFonts w:ascii="Times New Roman" w:hAnsi="Times New Roman" w:cs="Times New Roman"/>
          <w:sz w:val="28"/>
          <w:szCs w:val="28"/>
        </w:rPr>
        <w:t>О государственной гражданской службе: Постатейный комментарий к Федеральному закону. М., 2006.</w:t>
      </w:r>
    </w:p>
    <w:p w:rsidR="00985FB1" w:rsidRPr="00985FB1" w:rsidRDefault="00985FB1" w:rsidP="00985FB1">
      <w:pPr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85FB1">
        <w:rPr>
          <w:rFonts w:ascii="Times New Roman" w:hAnsi="Times New Roman" w:cs="Times New Roman"/>
          <w:sz w:val="28"/>
          <w:szCs w:val="28"/>
        </w:rPr>
        <w:t xml:space="preserve">Энциклопедия государственного управления в России: В 4 т. / Под </w:t>
      </w:r>
      <w:proofErr w:type="spellStart"/>
      <w:r w:rsidRPr="00985FB1">
        <w:rPr>
          <w:rFonts w:ascii="Times New Roman" w:hAnsi="Times New Roman" w:cs="Times New Roman"/>
          <w:sz w:val="28"/>
          <w:szCs w:val="28"/>
        </w:rPr>
        <w:t>ред.В</w:t>
      </w:r>
      <w:proofErr w:type="spellEnd"/>
      <w:r w:rsidRPr="00985FB1">
        <w:rPr>
          <w:rFonts w:ascii="Times New Roman" w:hAnsi="Times New Roman" w:cs="Times New Roman"/>
          <w:sz w:val="28"/>
          <w:szCs w:val="28"/>
        </w:rPr>
        <w:t>. К. Егорова. М.: РАГС, 2006.</w:t>
      </w:r>
    </w:p>
    <w:p w:rsidR="00985FB1" w:rsidRPr="00985FB1" w:rsidRDefault="00985FB1" w:rsidP="00985FB1">
      <w:pPr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85FB1">
        <w:rPr>
          <w:rFonts w:ascii="Times New Roman" w:hAnsi="Times New Roman" w:cs="Times New Roman"/>
          <w:sz w:val="28"/>
          <w:szCs w:val="28"/>
          <w:lang w:val="en-US"/>
        </w:rPr>
        <w:t>www</w:t>
      </w:r>
      <w:proofErr w:type="gramEnd"/>
      <w:r w:rsidRPr="00985FB1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985FB1">
        <w:rPr>
          <w:rFonts w:ascii="Times New Roman" w:hAnsi="Times New Roman" w:cs="Times New Roman"/>
          <w:sz w:val="28"/>
          <w:szCs w:val="28"/>
          <w:lang w:val="en-US"/>
        </w:rPr>
        <w:t>consultant</w:t>
      </w:r>
      <w:proofErr w:type="gramEnd"/>
      <w:r w:rsidRPr="00985FB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85FB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AC1EF8" w:rsidRPr="00C643F0" w:rsidRDefault="00AC1EF8" w:rsidP="00985FB1">
      <w:pPr>
        <w:spacing w:after="0" w:line="240" w:lineRule="auto"/>
        <w:ind w:left="927"/>
        <w:rPr>
          <w:rFonts w:ascii="Times New Roman" w:hAnsi="Times New Roman" w:cs="Times New Roman"/>
          <w:sz w:val="28"/>
          <w:szCs w:val="28"/>
        </w:rPr>
      </w:pPr>
    </w:p>
    <w:p w:rsidR="00C968A7" w:rsidRPr="00985FB1" w:rsidRDefault="00C968A7" w:rsidP="00985FB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968A7" w:rsidRPr="00985FB1" w:rsidSect="0043751D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A7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A55A7C" w:rsidRPr="00A55A7C" w:rsidRDefault="00A55A7C" w:rsidP="00A55A7C">
      <w:pPr>
        <w:spacing w:after="0" w:line="276" w:lineRule="auto"/>
        <w:ind w:left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A55A7C" w:rsidRPr="00A55A7C" w:rsidTr="0043751D">
        <w:tc>
          <w:tcPr>
            <w:tcW w:w="1912" w:type="pct"/>
            <w:shd w:val="clear" w:color="auto" w:fill="auto"/>
          </w:tcPr>
          <w:p w:rsidR="00A55A7C" w:rsidRPr="005826E3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6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A55A7C" w:rsidRPr="005826E3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6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A55A7C" w:rsidRPr="005826E3" w:rsidRDefault="00A55A7C" w:rsidP="00A55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826E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A55A7C" w:rsidRPr="00175794" w:rsidTr="0043751D">
        <w:tc>
          <w:tcPr>
            <w:tcW w:w="1912" w:type="pct"/>
            <w:shd w:val="clear" w:color="auto" w:fill="auto"/>
          </w:tcPr>
          <w:p w:rsidR="00960D38" w:rsidRPr="00960D38" w:rsidRDefault="00960D38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38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обучающийся должен </w:t>
            </w:r>
            <w:r w:rsidRPr="00960D38">
              <w:rPr>
                <w:rFonts w:ascii="Times New Roman" w:hAnsi="Times New Roman" w:cs="Times New Roman"/>
                <w:b/>
                <w:sz w:val="28"/>
                <w:szCs w:val="28"/>
              </w:rPr>
              <w:t>уметь</w:t>
            </w:r>
            <w:r w:rsidRPr="00960D3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60D38" w:rsidRPr="00960D38" w:rsidRDefault="00960D38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38">
              <w:rPr>
                <w:rFonts w:ascii="Times New Roman" w:hAnsi="Times New Roman" w:cs="Times New Roman"/>
                <w:sz w:val="28"/>
                <w:szCs w:val="28"/>
              </w:rPr>
              <w:t>- защищать свои права в соответствии с трудовым законодательством;</w:t>
            </w:r>
          </w:p>
          <w:p w:rsidR="00960D38" w:rsidRPr="00960D38" w:rsidRDefault="00960D38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38">
              <w:rPr>
                <w:rFonts w:ascii="Times New Roman" w:hAnsi="Times New Roman" w:cs="Times New Roman"/>
                <w:sz w:val="28"/>
                <w:szCs w:val="28"/>
              </w:rPr>
              <w:t>- уметь использовать правовую информацию в профессиональной деятельности.</w:t>
            </w:r>
          </w:p>
          <w:p w:rsidR="00960D38" w:rsidRPr="00960D38" w:rsidRDefault="00960D38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38">
              <w:rPr>
                <w:rFonts w:ascii="Times New Roman" w:hAnsi="Times New Roman" w:cs="Times New Roman"/>
                <w:sz w:val="28"/>
                <w:szCs w:val="28"/>
              </w:rPr>
              <w:t xml:space="preserve">В результате освоения дисциплины обучающийся должен </w:t>
            </w:r>
            <w:r w:rsidRPr="00960D38">
              <w:rPr>
                <w:rFonts w:ascii="Times New Roman" w:hAnsi="Times New Roman" w:cs="Times New Roman"/>
                <w:b/>
                <w:sz w:val="28"/>
                <w:szCs w:val="28"/>
              </w:rPr>
              <w:t>знать</w:t>
            </w:r>
            <w:r w:rsidRPr="00960D3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60D38" w:rsidRPr="00960D38" w:rsidRDefault="00960D38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38">
              <w:rPr>
                <w:rFonts w:ascii="Times New Roman" w:hAnsi="Times New Roman" w:cs="Times New Roman"/>
                <w:sz w:val="28"/>
                <w:szCs w:val="28"/>
              </w:rPr>
              <w:t>- права и обязанности служащих;</w:t>
            </w:r>
          </w:p>
          <w:p w:rsidR="00960D38" w:rsidRPr="00960D38" w:rsidRDefault="00960D38" w:rsidP="00960D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38">
              <w:rPr>
                <w:rFonts w:ascii="Times New Roman" w:hAnsi="Times New Roman" w:cs="Times New Roman"/>
                <w:sz w:val="28"/>
                <w:szCs w:val="28"/>
              </w:rPr>
              <w:t xml:space="preserve">- законодательные </w:t>
            </w:r>
            <w:proofErr w:type="gramStart"/>
            <w:r w:rsidRPr="00960D38">
              <w:rPr>
                <w:rFonts w:ascii="Times New Roman" w:hAnsi="Times New Roman" w:cs="Times New Roman"/>
                <w:sz w:val="28"/>
                <w:szCs w:val="28"/>
              </w:rPr>
              <w:t>акты</w:t>
            </w:r>
            <w:proofErr w:type="gramEnd"/>
            <w:r w:rsidRPr="00960D38">
              <w:rPr>
                <w:rFonts w:ascii="Times New Roman" w:hAnsi="Times New Roman" w:cs="Times New Roman"/>
                <w:sz w:val="28"/>
                <w:szCs w:val="28"/>
              </w:rPr>
              <w:t xml:space="preserve"> регулирующие правоотношения физических и юридических лиц;</w:t>
            </w:r>
          </w:p>
          <w:p w:rsidR="00A55A7C" w:rsidRPr="00960D38" w:rsidRDefault="00960D38" w:rsidP="00960D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60D38">
              <w:rPr>
                <w:rFonts w:ascii="Times New Roman" w:hAnsi="Times New Roman" w:cs="Times New Roman"/>
                <w:sz w:val="28"/>
                <w:szCs w:val="28"/>
              </w:rPr>
              <w:t>- знать основные законодательные акты о правовом обеспечении профессиональной деятельности служащих.</w:t>
            </w:r>
          </w:p>
        </w:tc>
        <w:tc>
          <w:tcPr>
            <w:tcW w:w="1580" w:type="pct"/>
            <w:shd w:val="clear" w:color="auto" w:fill="auto"/>
          </w:tcPr>
          <w:p w:rsidR="00960D38" w:rsidRPr="00EA01FC" w:rsidRDefault="006A3382" w:rsidP="008C38B6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60D38" w:rsidRPr="00EA01FC">
              <w:rPr>
                <w:rFonts w:ascii="Times New Roman" w:hAnsi="Times New Roman" w:cs="Times New Roman"/>
                <w:sz w:val="28"/>
                <w:szCs w:val="28"/>
              </w:rPr>
              <w:t>емонстрирует защи</w:t>
            </w:r>
            <w:r w:rsidR="00EA01FC" w:rsidRPr="00EA01FC">
              <w:rPr>
                <w:rFonts w:ascii="Times New Roman" w:hAnsi="Times New Roman" w:cs="Times New Roman"/>
                <w:sz w:val="28"/>
                <w:szCs w:val="28"/>
              </w:rPr>
              <w:t>ту</w:t>
            </w:r>
            <w:r w:rsidR="00960D38" w:rsidRPr="00EA01FC">
              <w:rPr>
                <w:rFonts w:ascii="Times New Roman" w:hAnsi="Times New Roman" w:cs="Times New Roman"/>
                <w:sz w:val="28"/>
                <w:szCs w:val="28"/>
              </w:rPr>
              <w:t xml:space="preserve"> свои</w:t>
            </w:r>
            <w:r w:rsidR="00EA01FC" w:rsidRPr="00EA01FC">
              <w:rPr>
                <w:rFonts w:ascii="Times New Roman" w:hAnsi="Times New Roman" w:cs="Times New Roman"/>
                <w:sz w:val="28"/>
                <w:szCs w:val="28"/>
              </w:rPr>
              <w:t>х прав</w:t>
            </w:r>
            <w:r w:rsidR="00960D38" w:rsidRPr="00EA01FC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трудовым законодательством;</w:t>
            </w:r>
          </w:p>
          <w:p w:rsidR="00960D38" w:rsidRPr="008C38B6" w:rsidRDefault="00EA01FC" w:rsidP="008C38B6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8B6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использование </w:t>
            </w:r>
            <w:r w:rsidR="00960D38" w:rsidRPr="008C38B6">
              <w:rPr>
                <w:rFonts w:ascii="Times New Roman" w:hAnsi="Times New Roman" w:cs="Times New Roman"/>
                <w:sz w:val="28"/>
                <w:szCs w:val="28"/>
              </w:rPr>
              <w:t>правов</w:t>
            </w:r>
            <w:r w:rsidRPr="008C38B6"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="00960D38" w:rsidRPr="008C38B6">
              <w:rPr>
                <w:rFonts w:ascii="Times New Roman" w:hAnsi="Times New Roman" w:cs="Times New Roman"/>
                <w:sz w:val="28"/>
                <w:szCs w:val="28"/>
              </w:rPr>
              <w:t>информаци</w:t>
            </w:r>
            <w:r w:rsidRPr="008C38B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60D38" w:rsidRPr="008C38B6">
              <w:rPr>
                <w:rFonts w:ascii="Times New Roman" w:hAnsi="Times New Roman" w:cs="Times New Roman"/>
                <w:sz w:val="28"/>
                <w:szCs w:val="28"/>
              </w:rPr>
              <w:t xml:space="preserve"> в профессиональной деятельности.</w:t>
            </w:r>
          </w:p>
          <w:p w:rsidR="008C38B6" w:rsidRPr="008C38B6" w:rsidRDefault="005826E3" w:rsidP="008C38B6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C38B6" w:rsidRPr="008C38B6">
              <w:rPr>
                <w:rFonts w:ascii="Times New Roman" w:hAnsi="Times New Roman" w:cs="Times New Roman"/>
                <w:sz w:val="28"/>
                <w:szCs w:val="28"/>
              </w:rPr>
              <w:t>емонстрирует знания прав и обязанностей служащих;</w:t>
            </w:r>
          </w:p>
          <w:p w:rsidR="008C38B6" w:rsidRPr="008C38B6" w:rsidRDefault="008C38B6" w:rsidP="008C38B6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14" w:hanging="3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38B6"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законодательные </w:t>
            </w:r>
            <w:proofErr w:type="gramStart"/>
            <w:r w:rsidRPr="008C38B6">
              <w:rPr>
                <w:rFonts w:ascii="Times New Roman" w:hAnsi="Times New Roman" w:cs="Times New Roman"/>
                <w:sz w:val="28"/>
                <w:szCs w:val="28"/>
              </w:rPr>
              <w:t>акты</w:t>
            </w:r>
            <w:proofErr w:type="gramEnd"/>
            <w:r w:rsidRPr="008C38B6">
              <w:rPr>
                <w:rFonts w:ascii="Times New Roman" w:hAnsi="Times New Roman" w:cs="Times New Roman"/>
                <w:sz w:val="28"/>
                <w:szCs w:val="28"/>
              </w:rPr>
              <w:t xml:space="preserve"> регулирующие правоотношения физических и юридических лиц;</w:t>
            </w:r>
          </w:p>
          <w:p w:rsidR="00423406" w:rsidRPr="008C38B6" w:rsidRDefault="005826E3" w:rsidP="005826E3">
            <w:pPr>
              <w:pStyle w:val="a6"/>
              <w:numPr>
                <w:ilvl w:val="0"/>
                <w:numId w:val="22"/>
              </w:numPr>
              <w:spacing w:after="0" w:line="240" w:lineRule="auto"/>
              <w:ind w:left="314" w:hanging="314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демонстрирует </w:t>
            </w:r>
            <w:r w:rsidR="008C38B6" w:rsidRPr="008C38B6">
              <w:rPr>
                <w:rFonts w:ascii="Times New Roman" w:hAnsi="Times New Roman" w:cs="Times New Roman"/>
                <w:sz w:val="28"/>
                <w:szCs w:val="28"/>
              </w:rPr>
              <w:t>зна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 w:rsidR="008C38B6" w:rsidRPr="008C38B6">
              <w:rPr>
                <w:rFonts w:ascii="Times New Roman" w:hAnsi="Times New Roman" w:cs="Times New Roman"/>
                <w:sz w:val="28"/>
                <w:szCs w:val="28"/>
              </w:rPr>
              <w:t xml:space="preserve"> основны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8C38B6" w:rsidRPr="008C38B6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8C38B6" w:rsidRPr="008C38B6">
              <w:rPr>
                <w:rFonts w:ascii="Times New Roman" w:hAnsi="Times New Roman" w:cs="Times New Roman"/>
                <w:sz w:val="28"/>
                <w:szCs w:val="28"/>
              </w:rPr>
              <w:t xml:space="preserve"> акт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8C38B6" w:rsidRPr="008C38B6">
              <w:rPr>
                <w:rFonts w:ascii="Times New Roman" w:hAnsi="Times New Roman" w:cs="Times New Roman"/>
                <w:sz w:val="28"/>
                <w:szCs w:val="28"/>
              </w:rPr>
              <w:t xml:space="preserve"> о правовом обеспечении профессиональной деятельности служащих</w:t>
            </w:r>
          </w:p>
        </w:tc>
        <w:tc>
          <w:tcPr>
            <w:tcW w:w="1508" w:type="pct"/>
            <w:shd w:val="clear" w:color="auto" w:fill="auto"/>
          </w:tcPr>
          <w:p w:rsidR="00175794" w:rsidRPr="00175794" w:rsidRDefault="00175794" w:rsidP="0016203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75794">
              <w:rPr>
                <w:rFonts w:ascii="Times New Roman" w:hAnsi="Times New Roman" w:cs="Times New Roman"/>
                <w:sz w:val="28"/>
                <w:szCs w:val="28"/>
              </w:rPr>
              <w:t>Текущий контроль:</w:t>
            </w:r>
          </w:p>
          <w:p w:rsidR="00175794" w:rsidRPr="00175794" w:rsidRDefault="00175794" w:rsidP="0016203D">
            <w:pPr>
              <w:pStyle w:val="a6"/>
              <w:numPr>
                <w:ilvl w:val="0"/>
                <w:numId w:val="18"/>
              </w:numPr>
              <w:spacing w:after="0"/>
              <w:ind w:left="310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75794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тестовых заданий          </w:t>
            </w:r>
          </w:p>
          <w:p w:rsidR="00175794" w:rsidRPr="00175794" w:rsidRDefault="00175794" w:rsidP="0016203D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310" w:hanging="283"/>
              <w:rPr>
                <w:rFonts w:ascii="Times New Roman" w:hAnsi="Times New Roman" w:cs="Times New Roman"/>
                <w:sz w:val="28"/>
                <w:szCs w:val="28"/>
              </w:rPr>
            </w:pPr>
            <w:r w:rsidRPr="00175794">
              <w:rPr>
                <w:rFonts w:ascii="Times New Roman" w:hAnsi="Times New Roman" w:cs="Times New Roman"/>
                <w:sz w:val="28"/>
                <w:szCs w:val="28"/>
              </w:rPr>
              <w:t>выполнение практических работ</w:t>
            </w:r>
          </w:p>
          <w:p w:rsidR="0016203D" w:rsidRDefault="0016203D" w:rsidP="001757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5794" w:rsidRPr="00175794" w:rsidRDefault="00175794" w:rsidP="00175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75794">
              <w:rPr>
                <w:rFonts w:ascii="Times New Roman" w:hAnsi="Times New Roman" w:cs="Times New Roman"/>
                <w:sz w:val="28"/>
                <w:szCs w:val="28"/>
              </w:rPr>
              <w:t>Полусеместровая</w:t>
            </w:r>
            <w:proofErr w:type="spellEnd"/>
            <w:r w:rsidRPr="00175794">
              <w:rPr>
                <w:rFonts w:ascii="Times New Roman" w:hAnsi="Times New Roman" w:cs="Times New Roman"/>
                <w:sz w:val="28"/>
                <w:szCs w:val="28"/>
              </w:rPr>
              <w:t xml:space="preserve"> аттестация:</w:t>
            </w:r>
          </w:p>
          <w:p w:rsidR="00175794" w:rsidRPr="0016203D" w:rsidRDefault="00175794" w:rsidP="0016203D">
            <w:pPr>
              <w:pStyle w:val="a6"/>
              <w:numPr>
                <w:ilvl w:val="0"/>
                <w:numId w:val="19"/>
              </w:numPr>
              <w:ind w:left="452" w:hanging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16203D">
              <w:rPr>
                <w:rFonts w:ascii="Times New Roman" w:hAnsi="Times New Roman" w:cs="Times New Roman"/>
                <w:iCs/>
                <w:sz w:val="28"/>
                <w:szCs w:val="28"/>
              </w:rPr>
              <w:t>в 3 семестре (ноябрь) в виде выполнения практической работы</w:t>
            </w:r>
          </w:p>
          <w:p w:rsidR="00175794" w:rsidRPr="00175794" w:rsidRDefault="00175794" w:rsidP="00175794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75794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аттестация:</w:t>
            </w:r>
          </w:p>
          <w:p w:rsidR="00175794" w:rsidRPr="0016203D" w:rsidRDefault="00175794" w:rsidP="0016203D">
            <w:pPr>
              <w:pStyle w:val="a6"/>
              <w:numPr>
                <w:ilvl w:val="0"/>
                <w:numId w:val="19"/>
              </w:numPr>
              <w:ind w:left="310" w:hanging="31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6203D">
              <w:rPr>
                <w:rFonts w:ascii="Times New Roman" w:hAnsi="Times New Roman" w:cs="Times New Roman"/>
                <w:iCs/>
                <w:sz w:val="28"/>
                <w:szCs w:val="28"/>
              </w:rPr>
              <w:t>в 3 семестре (декабрь) в виде выполнения практической работы</w:t>
            </w:r>
          </w:p>
          <w:p w:rsidR="00175794" w:rsidRPr="00175794" w:rsidRDefault="00175794" w:rsidP="00175794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proofErr w:type="spellStart"/>
            <w:r w:rsidRPr="00175794">
              <w:rPr>
                <w:rFonts w:ascii="Times New Roman" w:hAnsi="Times New Roman" w:cs="Times New Roman"/>
                <w:iCs/>
                <w:sz w:val="28"/>
                <w:szCs w:val="28"/>
              </w:rPr>
              <w:t>Полусеместровая</w:t>
            </w:r>
            <w:proofErr w:type="spellEnd"/>
            <w:r w:rsidRPr="00175794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аттестация:</w:t>
            </w:r>
          </w:p>
          <w:p w:rsidR="00175794" w:rsidRPr="0016203D" w:rsidRDefault="00175794" w:rsidP="0016203D">
            <w:pPr>
              <w:pStyle w:val="a6"/>
              <w:numPr>
                <w:ilvl w:val="0"/>
                <w:numId w:val="20"/>
              </w:numPr>
              <w:ind w:left="310" w:hanging="283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6203D">
              <w:rPr>
                <w:rFonts w:ascii="Times New Roman" w:hAnsi="Times New Roman" w:cs="Times New Roman"/>
                <w:iCs/>
                <w:sz w:val="28"/>
                <w:szCs w:val="28"/>
              </w:rPr>
              <w:t>в 4 семестре (март) выполнение практических работ</w:t>
            </w:r>
          </w:p>
          <w:p w:rsidR="00175794" w:rsidRPr="00175794" w:rsidRDefault="00175794" w:rsidP="001757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5794">
              <w:rPr>
                <w:rFonts w:ascii="Times New Roman" w:hAnsi="Times New Roman" w:cs="Times New Roman"/>
                <w:sz w:val="28"/>
                <w:szCs w:val="28"/>
              </w:rPr>
              <w:t>Итоговый контроль:</w:t>
            </w:r>
          </w:p>
          <w:p w:rsidR="00A55A7C" w:rsidRPr="00175794" w:rsidRDefault="00175794" w:rsidP="001757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175794">
              <w:rPr>
                <w:rFonts w:ascii="Times New Roman" w:hAnsi="Times New Roman" w:cs="Times New Roman"/>
                <w:sz w:val="28"/>
                <w:szCs w:val="28"/>
              </w:rPr>
              <w:t>экзамен по практико-ориентированным билетам</w:t>
            </w:r>
          </w:p>
        </w:tc>
      </w:tr>
      <w:tr w:rsidR="00A55A7C" w:rsidRPr="00A55A7C" w:rsidTr="0043751D">
        <w:trPr>
          <w:trHeight w:val="325"/>
        </w:trPr>
        <w:tc>
          <w:tcPr>
            <w:tcW w:w="5000" w:type="pct"/>
            <w:gridSpan w:val="3"/>
            <w:shd w:val="clear" w:color="auto" w:fill="auto"/>
          </w:tcPr>
          <w:p w:rsidR="00A55A7C" w:rsidRPr="00A55A7C" w:rsidRDefault="00A55A7C" w:rsidP="0017579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960D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Итоговый контроль в форме </w:t>
            </w:r>
            <w:r w:rsidR="00175794" w:rsidRPr="00960D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экзамена</w:t>
            </w:r>
          </w:p>
        </w:tc>
      </w:tr>
    </w:tbl>
    <w:p w:rsidR="00A55A7C" w:rsidRPr="00A55A7C" w:rsidRDefault="00A55A7C" w:rsidP="00A55A7C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751D" w:rsidRDefault="0043751D"/>
    <w:sectPr w:rsidR="0043751D" w:rsidSect="004375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173" w:rsidRDefault="00471173">
      <w:pPr>
        <w:spacing w:after="0" w:line="240" w:lineRule="auto"/>
      </w:pPr>
      <w:r>
        <w:separator/>
      </w:r>
    </w:p>
  </w:endnote>
  <w:endnote w:type="continuationSeparator" w:id="0">
    <w:p w:rsidR="00471173" w:rsidRDefault="0047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51D" w:rsidRDefault="0043751D" w:rsidP="0043751D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43751D" w:rsidRDefault="0043751D" w:rsidP="0043751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51D" w:rsidRDefault="0043751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62621A">
      <w:rPr>
        <w:noProof/>
      </w:rPr>
      <w:t>12</w:t>
    </w:r>
    <w:r>
      <w:fldChar w:fldCharType="end"/>
    </w:r>
  </w:p>
  <w:p w:rsidR="0043751D" w:rsidRDefault="0043751D" w:rsidP="0043751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173" w:rsidRDefault="00471173">
      <w:pPr>
        <w:spacing w:after="0" w:line="240" w:lineRule="auto"/>
      </w:pPr>
      <w:r>
        <w:separator/>
      </w:r>
    </w:p>
  </w:footnote>
  <w:footnote w:type="continuationSeparator" w:id="0">
    <w:p w:rsidR="00471173" w:rsidRDefault="00471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B628F"/>
    <w:multiLevelType w:val="hybridMultilevel"/>
    <w:tmpl w:val="286E8E5C"/>
    <w:lvl w:ilvl="0" w:tplc="99D6380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4D6B84"/>
    <w:multiLevelType w:val="hybridMultilevel"/>
    <w:tmpl w:val="91F2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E47B7B"/>
    <w:multiLevelType w:val="hybridMultilevel"/>
    <w:tmpl w:val="617C67E4"/>
    <w:lvl w:ilvl="0" w:tplc="F5124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300100D"/>
    <w:multiLevelType w:val="hybridMultilevel"/>
    <w:tmpl w:val="D36211C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F1917"/>
    <w:multiLevelType w:val="hybridMultilevel"/>
    <w:tmpl w:val="9ABA546A"/>
    <w:lvl w:ilvl="0" w:tplc="AA14586E">
      <w:start w:val="1"/>
      <w:numFmt w:val="bullet"/>
      <w:lvlText w:val=""/>
      <w:lvlJc w:val="left"/>
      <w:pPr>
        <w:ind w:left="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5">
    <w:nsid w:val="1ABC4FCA"/>
    <w:multiLevelType w:val="hybridMultilevel"/>
    <w:tmpl w:val="755227A0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531BC1"/>
    <w:multiLevelType w:val="hybridMultilevel"/>
    <w:tmpl w:val="02EEE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52A8A"/>
    <w:multiLevelType w:val="hybridMultilevel"/>
    <w:tmpl w:val="7BA84F82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594F7F"/>
    <w:multiLevelType w:val="hybridMultilevel"/>
    <w:tmpl w:val="E1E6EACC"/>
    <w:lvl w:ilvl="0" w:tplc="56A0C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4A5DE3"/>
    <w:multiLevelType w:val="hybridMultilevel"/>
    <w:tmpl w:val="67DE2DAA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37645"/>
    <w:multiLevelType w:val="hybridMultilevel"/>
    <w:tmpl w:val="FDFC6652"/>
    <w:lvl w:ilvl="0" w:tplc="AA1458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7BB328C"/>
    <w:multiLevelType w:val="hybridMultilevel"/>
    <w:tmpl w:val="A4606B9E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413CF9"/>
    <w:multiLevelType w:val="hybridMultilevel"/>
    <w:tmpl w:val="9DEE3A9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891803"/>
    <w:multiLevelType w:val="hybridMultilevel"/>
    <w:tmpl w:val="9FB6924A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93753F"/>
    <w:multiLevelType w:val="hybridMultilevel"/>
    <w:tmpl w:val="48429F02"/>
    <w:lvl w:ilvl="0" w:tplc="AA14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0233EB"/>
    <w:multiLevelType w:val="hybridMultilevel"/>
    <w:tmpl w:val="861A3076"/>
    <w:lvl w:ilvl="0" w:tplc="DA0C77B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50F0D"/>
    <w:multiLevelType w:val="hybridMultilevel"/>
    <w:tmpl w:val="53B4A346"/>
    <w:lvl w:ilvl="0" w:tplc="5E7C1C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DD33A28"/>
    <w:multiLevelType w:val="hybridMultilevel"/>
    <w:tmpl w:val="BEBA92DA"/>
    <w:lvl w:ilvl="0" w:tplc="56A0C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077549"/>
    <w:multiLevelType w:val="hybridMultilevel"/>
    <w:tmpl w:val="A6209B26"/>
    <w:lvl w:ilvl="0" w:tplc="D8908D5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F90F37"/>
    <w:multiLevelType w:val="hybridMultilevel"/>
    <w:tmpl w:val="055CD5A0"/>
    <w:lvl w:ilvl="0" w:tplc="AD32E3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6B6258"/>
    <w:multiLevelType w:val="hybridMultilevel"/>
    <w:tmpl w:val="10A03062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DF4661"/>
    <w:multiLevelType w:val="hybridMultilevel"/>
    <w:tmpl w:val="54DCED38"/>
    <w:lvl w:ilvl="0" w:tplc="99D63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0"/>
  </w:num>
  <w:num w:numId="5">
    <w:abstractNumId w:val="17"/>
  </w:num>
  <w:num w:numId="6">
    <w:abstractNumId w:val="8"/>
  </w:num>
  <w:num w:numId="7">
    <w:abstractNumId w:val="10"/>
  </w:num>
  <w:num w:numId="8">
    <w:abstractNumId w:val="16"/>
  </w:num>
  <w:num w:numId="9">
    <w:abstractNumId w:val="21"/>
  </w:num>
  <w:num w:numId="10">
    <w:abstractNumId w:val="9"/>
  </w:num>
  <w:num w:numId="11">
    <w:abstractNumId w:val="7"/>
  </w:num>
  <w:num w:numId="12">
    <w:abstractNumId w:val="13"/>
  </w:num>
  <w:num w:numId="13">
    <w:abstractNumId w:val="12"/>
  </w:num>
  <w:num w:numId="14">
    <w:abstractNumId w:val="6"/>
  </w:num>
  <w:num w:numId="15">
    <w:abstractNumId w:val="15"/>
  </w:num>
  <w:num w:numId="16">
    <w:abstractNumId w:val="19"/>
  </w:num>
  <w:num w:numId="17">
    <w:abstractNumId w:val="20"/>
  </w:num>
  <w:num w:numId="18">
    <w:abstractNumId w:val="5"/>
  </w:num>
  <w:num w:numId="19">
    <w:abstractNumId w:val="14"/>
  </w:num>
  <w:num w:numId="20">
    <w:abstractNumId w:val="4"/>
  </w:num>
  <w:num w:numId="21">
    <w:abstractNumId w:val="3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DA3"/>
    <w:rsid w:val="00001A71"/>
    <w:rsid w:val="0004059F"/>
    <w:rsid w:val="00061FFE"/>
    <w:rsid w:val="00084107"/>
    <w:rsid w:val="000D7F93"/>
    <w:rsid w:val="000F6398"/>
    <w:rsid w:val="000F6DFF"/>
    <w:rsid w:val="00115D2E"/>
    <w:rsid w:val="00134075"/>
    <w:rsid w:val="0015091D"/>
    <w:rsid w:val="00156DB4"/>
    <w:rsid w:val="0016203D"/>
    <w:rsid w:val="00175794"/>
    <w:rsid w:val="00181981"/>
    <w:rsid w:val="00186ACE"/>
    <w:rsid w:val="0019268D"/>
    <w:rsid w:val="00197D2B"/>
    <w:rsid w:val="001D18D0"/>
    <w:rsid w:val="001D6277"/>
    <w:rsid w:val="002076A0"/>
    <w:rsid w:val="00271532"/>
    <w:rsid w:val="0028338D"/>
    <w:rsid w:val="002C7D2C"/>
    <w:rsid w:val="002E7CAF"/>
    <w:rsid w:val="003942A2"/>
    <w:rsid w:val="003B4150"/>
    <w:rsid w:val="003C2EF3"/>
    <w:rsid w:val="003E6E85"/>
    <w:rsid w:val="003E703A"/>
    <w:rsid w:val="00416002"/>
    <w:rsid w:val="00420CA2"/>
    <w:rsid w:val="00423406"/>
    <w:rsid w:val="00435047"/>
    <w:rsid w:val="0043751D"/>
    <w:rsid w:val="00471173"/>
    <w:rsid w:val="0047320C"/>
    <w:rsid w:val="004D12FF"/>
    <w:rsid w:val="004F186A"/>
    <w:rsid w:val="0053373D"/>
    <w:rsid w:val="005826E3"/>
    <w:rsid w:val="005A5D72"/>
    <w:rsid w:val="005E7993"/>
    <w:rsid w:val="0062621A"/>
    <w:rsid w:val="00631A83"/>
    <w:rsid w:val="006A3382"/>
    <w:rsid w:val="006C07D7"/>
    <w:rsid w:val="007408DC"/>
    <w:rsid w:val="00774C63"/>
    <w:rsid w:val="00801098"/>
    <w:rsid w:val="008221D8"/>
    <w:rsid w:val="0084164B"/>
    <w:rsid w:val="00876DA3"/>
    <w:rsid w:val="00882151"/>
    <w:rsid w:val="008A1AA0"/>
    <w:rsid w:val="008C0A97"/>
    <w:rsid w:val="008C38B6"/>
    <w:rsid w:val="00960D38"/>
    <w:rsid w:val="0097667C"/>
    <w:rsid w:val="00985FB1"/>
    <w:rsid w:val="009A4DAC"/>
    <w:rsid w:val="009A56BD"/>
    <w:rsid w:val="00A55A7C"/>
    <w:rsid w:val="00A87D74"/>
    <w:rsid w:val="00AC1EF8"/>
    <w:rsid w:val="00B33AFD"/>
    <w:rsid w:val="00B56D8C"/>
    <w:rsid w:val="00B73956"/>
    <w:rsid w:val="00BC6723"/>
    <w:rsid w:val="00C04E00"/>
    <w:rsid w:val="00C530DD"/>
    <w:rsid w:val="00C602EA"/>
    <w:rsid w:val="00C643F0"/>
    <w:rsid w:val="00C939D9"/>
    <w:rsid w:val="00C968A7"/>
    <w:rsid w:val="00CC4F71"/>
    <w:rsid w:val="00CF2BFB"/>
    <w:rsid w:val="00CF6F10"/>
    <w:rsid w:val="00D43440"/>
    <w:rsid w:val="00D6342B"/>
    <w:rsid w:val="00DF78ED"/>
    <w:rsid w:val="00EA01FC"/>
    <w:rsid w:val="00F07433"/>
    <w:rsid w:val="00F13BD2"/>
    <w:rsid w:val="00F54BC3"/>
    <w:rsid w:val="00F7413C"/>
    <w:rsid w:val="00FC5B9A"/>
    <w:rsid w:val="00FD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98"/>
  </w:style>
  <w:style w:type="paragraph" w:styleId="1">
    <w:name w:val="heading 1"/>
    <w:basedOn w:val="a"/>
    <w:next w:val="a"/>
    <w:link w:val="10"/>
    <w:qFormat/>
    <w:rsid w:val="00C643F0"/>
    <w:pPr>
      <w:keepNext/>
      <w:autoSpaceDE w:val="0"/>
      <w:autoSpaceDN w:val="0"/>
      <w:spacing w:after="240" w:line="240" w:lineRule="auto"/>
      <w:ind w:firstLine="284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5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5A7C"/>
  </w:style>
  <w:style w:type="character" w:styleId="a5">
    <w:name w:val="page number"/>
    <w:basedOn w:val="a0"/>
    <w:rsid w:val="00A55A7C"/>
  </w:style>
  <w:style w:type="character" w:customStyle="1" w:styleId="10">
    <w:name w:val="Заголовок 1 Знак"/>
    <w:basedOn w:val="a0"/>
    <w:link w:val="1"/>
    <w:rsid w:val="00C643F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List Paragraph"/>
    <w:basedOn w:val="a"/>
    <w:uiPriority w:val="34"/>
    <w:qFormat/>
    <w:rsid w:val="00061F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98"/>
  </w:style>
  <w:style w:type="paragraph" w:styleId="1">
    <w:name w:val="heading 1"/>
    <w:basedOn w:val="a"/>
    <w:next w:val="a"/>
    <w:link w:val="10"/>
    <w:qFormat/>
    <w:rsid w:val="00C643F0"/>
    <w:pPr>
      <w:keepNext/>
      <w:autoSpaceDE w:val="0"/>
      <w:autoSpaceDN w:val="0"/>
      <w:spacing w:after="240" w:line="240" w:lineRule="auto"/>
      <w:ind w:firstLine="284"/>
      <w:jc w:val="center"/>
      <w:outlineLvl w:val="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A55A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A55A7C"/>
  </w:style>
  <w:style w:type="character" w:styleId="a5">
    <w:name w:val="page number"/>
    <w:basedOn w:val="a0"/>
    <w:rsid w:val="00A55A7C"/>
  </w:style>
  <w:style w:type="character" w:customStyle="1" w:styleId="10">
    <w:name w:val="Заголовок 1 Знак"/>
    <w:basedOn w:val="a0"/>
    <w:link w:val="1"/>
    <w:rsid w:val="00C643F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6">
    <w:name w:val="List Paragraph"/>
    <w:basedOn w:val="a"/>
    <w:uiPriority w:val="34"/>
    <w:qFormat/>
    <w:rsid w:val="00061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0344A-010F-42BF-A58B-9FBA602F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1889</Words>
  <Characters>10772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6</cp:revision>
  <dcterms:created xsi:type="dcterms:W3CDTF">2023-09-21T05:42:00Z</dcterms:created>
  <dcterms:modified xsi:type="dcterms:W3CDTF">2023-11-03T06:43:00Z</dcterms:modified>
</cp:coreProperties>
</file>